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E96" w:rsidRPr="00EC3E96" w:rsidRDefault="00EC3E96" w:rsidP="00EC3E96">
      <w:pPr>
        <w:widowControl/>
        <w:spacing w:line="330" w:lineRule="atLeast"/>
        <w:jc w:val="left"/>
        <w:rPr>
          <w:rFonts w:ascii="Arial" w:eastAsia="宋体" w:hAnsi="Arial" w:cs="Arial"/>
          <w:kern w:val="0"/>
          <w:sz w:val="24"/>
          <w:szCs w:val="24"/>
        </w:rPr>
      </w:pPr>
      <w:proofErr w:type="spellStart"/>
      <w:proofErr w:type="gramStart"/>
      <w:r w:rsidRPr="00EC3E96">
        <w:rPr>
          <w:rFonts w:ascii="Arial" w:eastAsia="宋体" w:hAnsi="Arial" w:cs="Arial"/>
          <w:b/>
          <w:bCs/>
          <w:kern w:val="0"/>
          <w:sz w:val="48"/>
        </w:rPr>
        <w:t>mtk</w:t>
      </w:r>
      <w:proofErr w:type="spellEnd"/>
      <w:proofErr w:type="gramEnd"/>
    </w:p>
    <w:tbl>
      <w:tblPr>
        <w:tblW w:w="5000" w:type="pct"/>
        <w:tblCellSpacing w:w="0" w:type="dxa"/>
        <w:tblCellMar>
          <w:left w:w="0" w:type="dxa"/>
          <w:right w:w="0" w:type="dxa"/>
        </w:tblCellMar>
        <w:tblLook w:val="04A0"/>
      </w:tblPr>
      <w:tblGrid>
        <w:gridCol w:w="8306"/>
      </w:tblGrid>
      <w:tr w:rsidR="00EC3E96" w:rsidRPr="00EC3E96" w:rsidTr="00EC3E96">
        <w:trPr>
          <w:tblCellSpacing w:w="0" w:type="dxa"/>
        </w:trPr>
        <w:tc>
          <w:tcPr>
            <w:tcW w:w="0" w:type="auto"/>
            <w:vAlign w:val="center"/>
            <w:hideMark/>
          </w:tcPr>
          <w:p w:rsidR="00EC3E96" w:rsidRPr="00EC3E96" w:rsidRDefault="00EC3E96" w:rsidP="00EC3E96">
            <w:pPr>
              <w:widowControl/>
              <w:spacing w:before="45" w:after="150" w:line="330" w:lineRule="atLeast"/>
              <w:jc w:val="left"/>
              <w:divId w:val="1923176265"/>
              <w:rPr>
                <w:rFonts w:ascii="Arial" w:eastAsia="宋体" w:hAnsi="Arial" w:cs="Arial"/>
                <w:kern w:val="0"/>
                <w:sz w:val="18"/>
                <w:szCs w:val="18"/>
              </w:rPr>
            </w:pPr>
            <w:hyperlink r:id="rId4" w:tgtFrame="_blank" w:history="1">
              <w:r>
                <w:rPr>
                  <w:rFonts w:ascii="Arial" w:eastAsia="宋体" w:hAnsi="Arial" w:cs="Arial"/>
                  <w:noProof/>
                  <w:kern w:val="0"/>
                  <w:sz w:val="18"/>
                  <w:szCs w:val="18"/>
                </w:rPr>
                <w:drawing>
                  <wp:anchor distT="47625" distB="47625" distL="47625" distR="47625" simplePos="0" relativeHeight="251658240" behindDoc="0" locked="0" layoutInCell="1" allowOverlap="0">
                    <wp:simplePos x="0" y="0"/>
                    <wp:positionH relativeFrom="column">
                      <wp:align>right</wp:align>
                    </wp:positionH>
                    <wp:positionV relativeFrom="line">
                      <wp:posOffset>0</wp:posOffset>
                    </wp:positionV>
                    <wp:extent cx="1076325" cy="1905000"/>
                    <wp:effectExtent l="19050" t="0" r="9525" b="0"/>
                    <wp:wrapSquare wrapText="bothSides"/>
                    <wp:docPr id="2" name="图片 2" descr="http://baike.baidu.com/pic/37/1196232967782151_small.jpg">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aike.baidu.com/pic/37/1196232967782151_small.jpg">
                              <a:hlinkClick r:id="rId4" tgtFrame="_blank"/>
                            </pic:cNvPr>
                            <pic:cNvPicPr>
                              <a:picLocks noChangeAspect="1" noChangeArrowheads="1"/>
                            </pic:cNvPicPr>
                          </pic:nvPicPr>
                          <pic:blipFill>
                            <a:blip r:embed="rId5"/>
                            <a:srcRect/>
                            <a:stretch>
                              <a:fillRect/>
                            </a:stretch>
                          </pic:blipFill>
                          <pic:spPr bwMode="auto">
                            <a:xfrm>
                              <a:off x="0" y="0"/>
                              <a:ext cx="1076325" cy="1905000"/>
                            </a:xfrm>
                            <a:prstGeom prst="rect">
                              <a:avLst/>
                            </a:prstGeom>
                            <a:noFill/>
                            <a:ln w="9525">
                              <a:noFill/>
                              <a:miter lim="800000"/>
                              <a:headEnd/>
                              <a:tailEnd/>
                            </a:ln>
                          </pic:spPr>
                        </pic:pic>
                      </a:graphicData>
                    </a:graphic>
                  </wp:anchor>
                </w:drawing>
              </w:r>
            </w:hyperlink>
            <w:r w:rsidRPr="00EC3E96">
              <w:rPr>
                <w:rFonts w:ascii="Arial" w:eastAsia="宋体" w:hAnsi="Arial" w:cs="Arial"/>
                <w:kern w:val="0"/>
                <w:sz w:val="18"/>
                <w:szCs w:val="18"/>
              </w:rPr>
              <w:t>MTK</w:t>
            </w:r>
            <w:r w:rsidRPr="00EC3E96">
              <w:rPr>
                <w:rFonts w:ascii="Arial" w:eastAsia="宋体" w:hAnsi="Arial" w:cs="Arial"/>
                <w:kern w:val="0"/>
                <w:sz w:val="18"/>
                <w:szCs w:val="18"/>
              </w:rPr>
              <w:t>是台湾联</w:t>
            </w:r>
            <w:proofErr w:type="gramStart"/>
            <w:r w:rsidRPr="00EC3E96">
              <w:rPr>
                <w:rFonts w:ascii="Arial" w:eastAsia="宋体" w:hAnsi="Arial" w:cs="Arial"/>
                <w:kern w:val="0"/>
                <w:sz w:val="18"/>
                <w:szCs w:val="18"/>
              </w:rPr>
              <w:t>发科技</w:t>
            </w:r>
            <w:proofErr w:type="gramEnd"/>
            <w:r w:rsidRPr="00EC3E96">
              <w:rPr>
                <w:rFonts w:ascii="Arial" w:eastAsia="宋体" w:hAnsi="Arial" w:cs="Arial"/>
                <w:kern w:val="0"/>
                <w:sz w:val="18"/>
                <w:szCs w:val="18"/>
              </w:rPr>
              <w:t>多媒体芯片提供商的简称，全称叫</w:t>
            </w:r>
            <w:proofErr w:type="spellStart"/>
            <w:r w:rsidRPr="00EC3E96">
              <w:rPr>
                <w:rFonts w:ascii="Arial" w:eastAsia="宋体" w:hAnsi="Arial" w:cs="Arial"/>
                <w:b/>
                <w:bCs/>
                <w:kern w:val="0"/>
                <w:sz w:val="18"/>
                <w:szCs w:val="18"/>
              </w:rPr>
              <w:t>MediaTek</w:t>
            </w:r>
            <w:proofErr w:type="spellEnd"/>
            <w:r w:rsidRPr="00EC3E96">
              <w:rPr>
                <w:rFonts w:ascii="Arial" w:eastAsia="宋体" w:hAnsi="Arial" w:cs="Arial"/>
                <w:kern w:val="0"/>
                <w:sz w:val="18"/>
                <w:szCs w:val="18"/>
              </w:rPr>
              <w:t>。</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联</w:t>
            </w:r>
            <w:proofErr w:type="gramStart"/>
            <w:r w:rsidRPr="00EC3E96">
              <w:rPr>
                <w:rFonts w:ascii="Arial" w:eastAsia="宋体" w:hAnsi="Arial" w:cs="Arial"/>
                <w:kern w:val="0"/>
                <w:sz w:val="18"/>
                <w:szCs w:val="18"/>
              </w:rPr>
              <w:t>发科技</w:t>
            </w:r>
            <w:proofErr w:type="gramEnd"/>
            <w:r w:rsidRPr="00EC3E96">
              <w:rPr>
                <w:rFonts w:ascii="Arial" w:eastAsia="宋体" w:hAnsi="Arial" w:cs="Arial"/>
                <w:kern w:val="0"/>
                <w:sz w:val="18"/>
                <w:szCs w:val="18"/>
              </w:rPr>
              <w:t>是ＩＣ设计公司，公司自</w:t>
            </w:r>
            <w:r w:rsidRPr="00EC3E96">
              <w:rPr>
                <w:rFonts w:ascii="Arial" w:eastAsia="宋体" w:hAnsi="Arial" w:cs="Arial"/>
                <w:kern w:val="0"/>
                <w:sz w:val="18"/>
                <w:szCs w:val="18"/>
              </w:rPr>
              <w:t>1997</w:t>
            </w:r>
            <w:r w:rsidRPr="00EC3E96">
              <w:rPr>
                <w:rFonts w:ascii="Arial" w:eastAsia="宋体" w:hAnsi="Arial" w:cs="Arial"/>
                <w:kern w:val="0"/>
                <w:sz w:val="18"/>
                <w:szCs w:val="18"/>
              </w:rPr>
              <w:t>年成立至今，积极投注研发资源，开发数位多媒体高阶整合ＩＣ晶片，目前已名列全球ＩＣ晶片设计的领导厂商之一。产品布局包含全系列光储存晶片组、高阶数位消费晶片组、无线通讯晶片组及数位电视晶片组等。</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就光储存领域，联</w:t>
            </w:r>
            <w:proofErr w:type="gramStart"/>
            <w:r w:rsidRPr="00EC3E96">
              <w:rPr>
                <w:rFonts w:ascii="Arial" w:eastAsia="宋体" w:hAnsi="Arial" w:cs="Arial"/>
                <w:kern w:val="0"/>
                <w:sz w:val="18"/>
                <w:szCs w:val="18"/>
              </w:rPr>
              <w:t>发科技</w:t>
            </w:r>
            <w:proofErr w:type="gramEnd"/>
            <w:r w:rsidRPr="00EC3E96">
              <w:rPr>
                <w:rFonts w:ascii="Arial" w:eastAsia="宋体" w:hAnsi="Arial" w:cs="Arial"/>
                <w:kern w:val="0"/>
                <w:sz w:val="18"/>
                <w:szCs w:val="18"/>
              </w:rPr>
              <w:t>领先全球推出包含</w:t>
            </w:r>
            <w:r w:rsidRPr="00EC3E96">
              <w:rPr>
                <w:rFonts w:ascii="Arial" w:eastAsia="宋体" w:hAnsi="Arial" w:cs="Arial"/>
                <w:kern w:val="0"/>
                <w:sz w:val="18"/>
                <w:szCs w:val="18"/>
              </w:rPr>
              <w:t>CD-ROM</w:t>
            </w:r>
            <w:r w:rsidRPr="00EC3E96">
              <w:rPr>
                <w:rFonts w:ascii="Arial" w:eastAsia="宋体" w:hAnsi="Arial" w:cs="Arial"/>
                <w:kern w:val="0"/>
                <w:sz w:val="18"/>
                <w:szCs w:val="18"/>
              </w:rPr>
              <w:t>、</w:t>
            </w:r>
            <w:r w:rsidRPr="00EC3E96">
              <w:rPr>
                <w:rFonts w:ascii="Arial" w:eastAsia="宋体" w:hAnsi="Arial" w:cs="Arial"/>
                <w:kern w:val="0"/>
                <w:sz w:val="18"/>
                <w:szCs w:val="18"/>
              </w:rPr>
              <w:t>DVD-ROM</w:t>
            </w:r>
            <w:r w:rsidRPr="00EC3E96">
              <w:rPr>
                <w:rFonts w:ascii="Arial" w:eastAsia="宋体" w:hAnsi="Arial" w:cs="Arial"/>
                <w:kern w:val="0"/>
                <w:sz w:val="18"/>
                <w:szCs w:val="18"/>
              </w:rPr>
              <w:t>、</w:t>
            </w:r>
            <w:r w:rsidRPr="00EC3E96">
              <w:rPr>
                <w:rFonts w:ascii="Arial" w:eastAsia="宋体" w:hAnsi="Arial" w:cs="Arial"/>
                <w:kern w:val="0"/>
                <w:sz w:val="18"/>
                <w:szCs w:val="18"/>
              </w:rPr>
              <w:t>DVD-Player</w:t>
            </w:r>
            <w:r w:rsidRPr="00EC3E96">
              <w:rPr>
                <w:rFonts w:ascii="Arial" w:eastAsia="宋体" w:hAnsi="Arial" w:cs="Arial"/>
                <w:kern w:val="0"/>
                <w:sz w:val="18"/>
                <w:szCs w:val="18"/>
              </w:rPr>
              <w:t>、</w:t>
            </w:r>
            <w:r w:rsidRPr="00EC3E96">
              <w:rPr>
                <w:rFonts w:ascii="Arial" w:eastAsia="宋体" w:hAnsi="Arial" w:cs="Arial"/>
                <w:kern w:val="0"/>
                <w:sz w:val="18"/>
                <w:szCs w:val="18"/>
              </w:rPr>
              <w:t>CD-R/RW</w:t>
            </w:r>
            <w:r w:rsidRPr="00EC3E96">
              <w:rPr>
                <w:rFonts w:ascii="Arial" w:eastAsia="宋体" w:hAnsi="Arial" w:cs="Arial"/>
                <w:kern w:val="0"/>
                <w:sz w:val="18"/>
                <w:szCs w:val="18"/>
              </w:rPr>
              <w:t>、</w:t>
            </w:r>
            <w:proofErr w:type="spellStart"/>
            <w:r w:rsidRPr="00EC3E96">
              <w:rPr>
                <w:rFonts w:ascii="Arial" w:eastAsia="宋体" w:hAnsi="Arial" w:cs="Arial"/>
                <w:kern w:val="0"/>
                <w:sz w:val="18"/>
                <w:szCs w:val="18"/>
              </w:rPr>
              <w:t>Combi</w:t>
            </w:r>
            <w:proofErr w:type="spellEnd"/>
            <w:r w:rsidRPr="00EC3E96">
              <w:rPr>
                <w:rFonts w:ascii="Arial" w:eastAsia="宋体" w:hAnsi="Arial" w:cs="Arial"/>
                <w:kern w:val="0"/>
                <w:sz w:val="18"/>
                <w:szCs w:val="18"/>
              </w:rPr>
              <w:t>、</w:t>
            </w:r>
            <w:r w:rsidRPr="00EC3E96">
              <w:rPr>
                <w:rFonts w:ascii="Arial" w:eastAsia="宋体" w:hAnsi="Arial" w:cs="Arial"/>
                <w:kern w:val="0"/>
                <w:sz w:val="18"/>
                <w:szCs w:val="18"/>
              </w:rPr>
              <w:t>DVD-RW</w:t>
            </w:r>
            <w:r w:rsidRPr="00EC3E96">
              <w:rPr>
                <w:rFonts w:ascii="Arial" w:eastAsia="宋体" w:hAnsi="Arial" w:cs="Arial"/>
                <w:kern w:val="0"/>
                <w:sz w:val="18"/>
                <w:szCs w:val="18"/>
              </w:rPr>
              <w:t>等相关控制晶片组。高阶数位消费领域，包含</w:t>
            </w:r>
            <w:r w:rsidRPr="00EC3E96">
              <w:rPr>
                <w:rFonts w:ascii="Arial" w:eastAsia="宋体" w:hAnsi="Arial" w:cs="Arial"/>
                <w:kern w:val="0"/>
                <w:sz w:val="18"/>
                <w:szCs w:val="18"/>
              </w:rPr>
              <w:t>DVD Player</w:t>
            </w:r>
            <w:r w:rsidRPr="00EC3E96">
              <w:rPr>
                <w:rFonts w:ascii="Arial" w:eastAsia="宋体" w:hAnsi="Arial" w:cs="Arial"/>
                <w:kern w:val="0"/>
                <w:sz w:val="18"/>
                <w:szCs w:val="18"/>
              </w:rPr>
              <w:t>、</w:t>
            </w:r>
            <w:r w:rsidRPr="00EC3E96">
              <w:rPr>
                <w:rFonts w:ascii="Arial" w:eastAsia="宋体" w:hAnsi="Arial" w:cs="Arial"/>
                <w:kern w:val="0"/>
                <w:sz w:val="18"/>
                <w:szCs w:val="18"/>
              </w:rPr>
              <w:t>DVD-Recorder</w:t>
            </w:r>
            <w:r w:rsidRPr="00EC3E96">
              <w:rPr>
                <w:rFonts w:ascii="Arial" w:eastAsia="宋体" w:hAnsi="Arial" w:cs="Arial"/>
                <w:kern w:val="0"/>
                <w:sz w:val="18"/>
                <w:szCs w:val="18"/>
              </w:rPr>
              <w:t>等皆维持全球第一的市占率。无线通讯领域，含</w:t>
            </w:r>
            <w:proofErr w:type="gramStart"/>
            <w:r w:rsidRPr="00EC3E96">
              <w:rPr>
                <w:rFonts w:ascii="Arial" w:eastAsia="宋体" w:hAnsi="Arial" w:cs="Arial"/>
                <w:kern w:val="0"/>
                <w:sz w:val="18"/>
                <w:szCs w:val="18"/>
              </w:rPr>
              <w:t>括</w:t>
            </w:r>
            <w:proofErr w:type="gramEnd"/>
            <w:r w:rsidRPr="00EC3E96">
              <w:rPr>
                <w:rFonts w:ascii="Arial" w:eastAsia="宋体" w:hAnsi="Arial" w:cs="Arial"/>
                <w:kern w:val="0"/>
                <w:sz w:val="18"/>
                <w:szCs w:val="18"/>
              </w:rPr>
              <w:t>低阶至中高阶</w:t>
            </w:r>
            <w:r w:rsidRPr="00EC3E96">
              <w:rPr>
                <w:rFonts w:ascii="Arial" w:eastAsia="宋体" w:hAnsi="Arial" w:cs="Arial"/>
                <w:kern w:val="0"/>
                <w:sz w:val="18"/>
                <w:szCs w:val="18"/>
              </w:rPr>
              <w:t>GSM/GPRS</w:t>
            </w:r>
            <w:r w:rsidRPr="00EC3E96">
              <w:rPr>
                <w:rFonts w:ascii="Arial" w:eastAsia="宋体" w:hAnsi="Arial" w:cs="Arial"/>
                <w:kern w:val="0"/>
                <w:sz w:val="18"/>
                <w:szCs w:val="18"/>
              </w:rPr>
              <w:t>晶片组及完整软体解决方案，已成功突破每月出货四百万颗的重要里程碑，建立联</w:t>
            </w:r>
            <w:proofErr w:type="gramStart"/>
            <w:r w:rsidRPr="00EC3E96">
              <w:rPr>
                <w:rFonts w:ascii="Arial" w:eastAsia="宋体" w:hAnsi="Arial" w:cs="Arial"/>
                <w:kern w:val="0"/>
                <w:sz w:val="18"/>
                <w:szCs w:val="18"/>
              </w:rPr>
              <w:t>发科技</w:t>
            </w:r>
            <w:proofErr w:type="gramEnd"/>
            <w:r w:rsidRPr="00EC3E96">
              <w:rPr>
                <w:rFonts w:ascii="Arial" w:eastAsia="宋体" w:hAnsi="Arial" w:cs="Arial"/>
                <w:kern w:val="0"/>
                <w:sz w:val="18"/>
                <w:szCs w:val="18"/>
              </w:rPr>
              <w:t>的另一项技术基石。</w:t>
            </w:r>
            <w:r w:rsidRPr="00EC3E96">
              <w:rPr>
                <w:rFonts w:ascii="Arial" w:eastAsia="宋体" w:hAnsi="Arial" w:cs="Arial"/>
                <w:kern w:val="0"/>
                <w:sz w:val="18"/>
                <w:szCs w:val="18"/>
              </w:rPr>
              <w:t>LCD TV</w:t>
            </w:r>
            <w:r w:rsidRPr="00EC3E96">
              <w:rPr>
                <w:rFonts w:ascii="Arial" w:eastAsia="宋体" w:hAnsi="Arial" w:cs="Arial"/>
                <w:kern w:val="0"/>
                <w:sz w:val="18"/>
                <w:szCs w:val="18"/>
              </w:rPr>
              <w:t>及数位电视晶片组，亦已成功拓展北美及中国大陆市场。</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联</w:t>
            </w:r>
            <w:proofErr w:type="gramStart"/>
            <w:r w:rsidRPr="00EC3E96">
              <w:rPr>
                <w:rFonts w:ascii="Arial" w:eastAsia="宋体" w:hAnsi="Arial" w:cs="Arial"/>
                <w:kern w:val="0"/>
                <w:sz w:val="18"/>
                <w:szCs w:val="18"/>
              </w:rPr>
              <w:t>发科技</w:t>
            </w:r>
            <w:proofErr w:type="gramEnd"/>
            <w:r w:rsidRPr="00EC3E96">
              <w:rPr>
                <w:rFonts w:ascii="Arial" w:eastAsia="宋体" w:hAnsi="Arial" w:cs="Arial"/>
                <w:kern w:val="0"/>
                <w:sz w:val="18"/>
                <w:szCs w:val="18"/>
              </w:rPr>
              <w:t>成立至今，均抱持专注经营的原则，以完整的解决方案，提供客户齐全的光储存ＩＣ晶片组，支援客户推出具有竞争力的光储存磁碟机及播放器，取得市场领先地位。</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联</w:t>
            </w:r>
            <w:proofErr w:type="gramStart"/>
            <w:r w:rsidRPr="00EC3E96">
              <w:rPr>
                <w:rFonts w:ascii="Arial" w:eastAsia="宋体" w:hAnsi="Arial" w:cs="Arial"/>
                <w:kern w:val="0"/>
                <w:sz w:val="18"/>
                <w:szCs w:val="18"/>
              </w:rPr>
              <w:t>发科技</w:t>
            </w:r>
            <w:proofErr w:type="gramEnd"/>
            <w:r w:rsidRPr="00EC3E96">
              <w:rPr>
                <w:rFonts w:ascii="Arial" w:eastAsia="宋体" w:hAnsi="Arial" w:cs="Arial"/>
                <w:kern w:val="0"/>
                <w:sz w:val="18"/>
                <w:szCs w:val="18"/>
              </w:rPr>
              <w:t>非常重视研发创新，目前在员工总人数</w:t>
            </w:r>
            <w:r w:rsidRPr="00EC3E96">
              <w:rPr>
                <w:rFonts w:ascii="Arial" w:eastAsia="宋体" w:hAnsi="Arial" w:cs="Arial"/>
                <w:kern w:val="0"/>
                <w:sz w:val="18"/>
                <w:szCs w:val="18"/>
              </w:rPr>
              <w:t>1</w:t>
            </w:r>
            <w:r w:rsidRPr="00EC3E96">
              <w:rPr>
                <w:rFonts w:ascii="Arial" w:eastAsia="宋体" w:hAnsi="Arial" w:cs="Arial"/>
                <w:kern w:val="0"/>
                <w:sz w:val="18"/>
                <w:szCs w:val="18"/>
              </w:rPr>
              <w:t>千</w:t>
            </w:r>
            <w:proofErr w:type="gramStart"/>
            <w:r w:rsidRPr="00EC3E96">
              <w:rPr>
                <w:rFonts w:ascii="Arial" w:eastAsia="宋体" w:hAnsi="Arial" w:cs="Arial"/>
                <w:kern w:val="0"/>
                <w:sz w:val="18"/>
                <w:szCs w:val="18"/>
              </w:rPr>
              <w:t>馀</w:t>
            </w:r>
            <w:proofErr w:type="gramEnd"/>
            <w:r w:rsidRPr="00EC3E96">
              <w:rPr>
                <w:rFonts w:ascii="Arial" w:eastAsia="宋体" w:hAnsi="Arial" w:cs="Arial"/>
                <w:kern w:val="0"/>
                <w:sz w:val="18"/>
                <w:szCs w:val="18"/>
              </w:rPr>
              <w:t>人的阵容中，研发团队即占百分之八十以上的比例。公司成立至今，已连续八年荣获台湾新竹科学工业园区管理局</w:t>
            </w:r>
            <w:proofErr w:type="gramStart"/>
            <w:r w:rsidRPr="00EC3E96">
              <w:rPr>
                <w:rFonts w:ascii="Arial" w:eastAsia="宋体" w:hAnsi="Arial" w:cs="Arial"/>
                <w:kern w:val="0"/>
                <w:sz w:val="18"/>
                <w:szCs w:val="18"/>
              </w:rPr>
              <w:t>授创新</w:t>
            </w:r>
            <w:proofErr w:type="gramEnd"/>
            <w:r w:rsidRPr="00EC3E96">
              <w:rPr>
                <w:rFonts w:ascii="Arial" w:eastAsia="宋体" w:hAnsi="Arial" w:cs="Arial"/>
                <w:kern w:val="0"/>
                <w:sz w:val="18"/>
                <w:szCs w:val="18"/>
              </w:rPr>
              <w:t>产品奖。全球专利申请及获核准件数亦已大幅提升，成为台湾</w:t>
            </w:r>
            <w:r w:rsidRPr="00EC3E96">
              <w:rPr>
                <w:rFonts w:ascii="Arial" w:eastAsia="宋体" w:hAnsi="Arial" w:cs="Arial"/>
                <w:kern w:val="0"/>
                <w:sz w:val="18"/>
                <w:szCs w:val="18"/>
              </w:rPr>
              <w:t>IC</w:t>
            </w:r>
            <w:r w:rsidRPr="00EC3E96">
              <w:rPr>
                <w:rFonts w:ascii="Arial" w:eastAsia="宋体" w:hAnsi="Arial" w:cs="Arial"/>
                <w:kern w:val="0"/>
                <w:sz w:val="18"/>
                <w:szCs w:val="18"/>
              </w:rPr>
              <w:t>设计同业当中创造</w:t>
            </w:r>
            <w:proofErr w:type="gramStart"/>
            <w:r w:rsidRPr="00EC3E96">
              <w:rPr>
                <w:rFonts w:ascii="Arial" w:eastAsia="宋体" w:hAnsi="Arial" w:cs="Arial"/>
                <w:kern w:val="0"/>
                <w:sz w:val="18"/>
                <w:szCs w:val="18"/>
              </w:rPr>
              <w:t>最多智财的</w:t>
            </w:r>
            <w:proofErr w:type="gramEnd"/>
            <w:r w:rsidRPr="00EC3E96">
              <w:rPr>
                <w:rFonts w:ascii="Arial" w:eastAsia="宋体" w:hAnsi="Arial" w:cs="Arial"/>
                <w:kern w:val="0"/>
                <w:sz w:val="18"/>
                <w:szCs w:val="18"/>
              </w:rPr>
              <w:t>公司。</w:t>
            </w:r>
            <w:r w:rsidRPr="00EC3E96">
              <w:rPr>
                <w:rFonts w:ascii="Arial" w:eastAsia="宋体" w:hAnsi="Arial" w:cs="Arial"/>
                <w:kern w:val="0"/>
                <w:sz w:val="18"/>
                <w:szCs w:val="18"/>
              </w:rPr>
              <w:br/>
            </w:r>
            <w:r w:rsidRPr="00EC3E96">
              <w:rPr>
                <w:rFonts w:ascii="Arial" w:eastAsia="宋体" w:hAnsi="Arial" w:cs="Arial"/>
                <w:kern w:val="0"/>
                <w:sz w:val="18"/>
                <w:szCs w:val="18"/>
              </w:rPr>
              <w:br/>
              <w:t>=============================================</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采用联</w:t>
            </w:r>
            <w:proofErr w:type="gramStart"/>
            <w:r w:rsidRPr="00EC3E96">
              <w:rPr>
                <w:rFonts w:ascii="Arial" w:eastAsia="宋体" w:hAnsi="Arial" w:cs="Arial"/>
                <w:kern w:val="0"/>
                <w:sz w:val="18"/>
                <w:szCs w:val="18"/>
              </w:rPr>
              <w:t>发科技</w:t>
            </w:r>
            <w:proofErr w:type="gramEnd"/>
            <w:r w:rsidRPr="00EC3E96">
              <w:rPr>
                <w:rFonts w:ascii="Arial" w:eastAsia="宋体" w:hAnsi="Arial" w:cs="Arial"/>
                <w:kern w:val="0"/>
                <w:sz w:val="18"/>
                <w:szCs w:val="18"/>
              </w:rPr>
              <w:t>的</w:t>
            </w:r>
            <w:r w:rsidRPr="00EC3E96">
              <w:rPr>
                <w:rFonts w:ascii="Arial" w:eastAsia="宋体" w:hAnsi="Arial" w:cs="Arial"/>
                <w:kern w:val="0"/>
                <w:sz w:val="18"/>
                <w:szCs w:val="18"/>
              </w:rPr>
              <w:t>MT6205</w:t>
            </w:r>
            <w:r w:rsidRPr="00EC3E96">
              <w:rPr>
                <w:rFonts w:ascii="Arial" w:eastAsia="宋体" w:hAnsi="Arial" w:cs="Arial"/>
                <w:kern w:val="0"/>
                <w:sz w:val="18"/>
                <w:szCs w:val="18"/>
              </w:rPr>
              <w:t>、</w:t>
            </w:r>
            <w:r w:rsidRPr="00EC3E96">
              <w:rPr>
                <w:rFonts w:ascii="Arial" w:eastAsia="宋体" w:hAnsi="Arial" w:cs="Arial"/>
                <w:kern w:val="0"/>
                <w:sz w:val="18"/>
                <w:szCs w:val="18"/>
              </w:rPr>
              <w:t>MT6217</w:t>
            </w:r>
            <w:r w:rsidRPr="00EC3E96">
              <w:rPr>
                <w:rFonts w:ascii="Arial" w:eastAsia="宋体" w:hAnsi="Arial" w:cs="Arial"/>
                <w:kern w:val="0"/>
                <w:sz w:val="18"/>
                <w:szCs w:val="18"/>
              </w:rPr>
              <w:t>、</w:t>
            </w:r>
            <w:r w:rsidRPr="00EC3E96">
              <w:rPr>
                <w:rFonts w:ascii="Arial" w:eastAsia="宋体" w:hAnsi="Arial" w:cs="Arial"/>
                <w:kern w:val="0"/>
                <w:sz w:val="18"/>
                <w:szCs w:val="18"/>
              </w:rPr>
              <w:t>MT6218</w:t>
            </w:r>
            <w:r w:rsidRPr="00EC3E96">
              <w:rPr>
                <w:rFonts w:ascii="Arial" w:eastAsia="宋体" w:hAnsi="Arial" w:cs="Arial"/>
                <w:kern w:val="0"/>
                <w:sz w:val="18"/>
                <w:szCs w:val="18"/>
              </w:rPr>
              <w:t>、</w:t>
            </w:r>
            <w:r w:rsidRPr="00EC3E96">
              <w:rPr>
                <w:rFonts w:ascii="Arial" w:eastAsia="宋体" w:hAnsi="Arial" w:cs="Arial"/>
                <w:kern w:val="0"/>
                <w:sz w:val="18"/>
                <w:szCs w:val="18"/>
              </w:rPr>
              <w:t>MT6219</w:t>
            </w:r>
            <w:r w:rsidRPr="00EC3E96">
              <w:rPr>
                <w:rFonts w:ascii="Arial" w:eastAsia="宋体" w:hAnsi="Arial" w:cs="Arial"/>
                <w:kern w:val="0"/>
                <w:sz w:val="18"/>
                <w:szCs w:val="18"/>
              </w:rPr>
              <w:t>、</w:t>
            </w:r>
            <w:r w:rsidRPr="00EC3E96">
              <w:rPr>
                <w:rFonts w:ascii="Arial" w:eastAsia="宋体" w:hAnsi="Arial" w:cs="Arial"/>
                <w:kern w:val="0"/>
                <w:sz w:val="18"/>
                <w:szCs w:val="18"/>
              </w:rPr>
              <w:t>MT6226</w:t>
            </w:r>
            <w:r w:rsidRPr="00EC3E96">
              <w:rPr>
                <w:rFonts w:ascii="Arial" w:eastAsia="宋体" w:hAnsi="Arial" w:cs="Arial"/>
                <w:kern w:val="0"/>
                <w:sz w:val="18"/>
                <w:szCs w:val="18"/>
              </w:rPr>
              <w:t>、</w:t>
            </w:r>
            <w:r w:rsidRPr="00EC3E96">
              <w:rPr>
                <w:rFonts w:ascii="Arial" w:eastAsia="宋体" w:hAnsi="Arial" w:cs="Arial"/>
                <w:kern w:val="0"/>
                <w:sz w:val="18"/>
                <w:szCs w:val="18"/>
              </w:rPr>
              <w:t>MT6227</w:t>
            </w:r>
            <w:r w:rsidRPr="00EC3E96">
              <w:rPr>
                <w:rFonts w:ascii="Arial" w:eastAsia="宋体" w:hAnsi="Arial" w:cs="Arial"/>
                <w:kern w:val="0"/>
                <w:sz w:val="18"/>
                <w:szCs w:val="18"/>
              </w:rPr>
              <w:t>、</w:t>
            </w:r>
            <w:r w:rsidRPr="00EC3E96">
              <w:rPr>
                <w:rFonts w:ascii="Arial" w:eastAsia="宋体" w:hAnsi="Arial" w:cs="Arial"/>
                <w:kern w:val="0"/>
                <w:sz w:val="18"/>
                <w:szCs w:val="18"/>
              </w:rPr>
              <w:t>MT6228</w:t>
            </w:r>
            <w:r w:rsidRPr="00EC3E96">
              <w:rPr>
                <w:rFonts w:ascii="Arial" w:eastAsia="宋体" w:hAnsi="Arial" w:cs="Arial"/>
                <w:kern w:val="0"/>
                <w:sz w:val="18"/>
                <w:szCs w:val="18"/>
              </w:rPr>
              <w:t>基带芯片，芯片均采用</w:t>
            </w:r>
            <w:r w:rsidRPr="00EC3E96">
              <w:rPr>
                <w:rFonts w:ascii="Arial" w:eastAsia="宋体" w:hAnsi="Arial" w:cs="Arial"/>
                <w:kern w:val="0"/>
                <w:sz w:val="18"/>
                <w:szCs w:val="18"/>
              </w:rPr>
              <w:t>ARM7</w:t>
            </w:r>
            <w:r w:rsidRPr="00EC3E96">
              <w:rPr>
                <w:rFonts w:ascii="Arial" w:eastAsia="宋体" w:hAnsi="Arial" w:cs="Arial"/>
                <w:kern w:val="0"/>
                <w:sz w:val="18"/>
                <w:szCs w:val="18"/>
              </w:rPr>
              <w:t>的核。</w:t>
            </w:r>
            <w:r w:rsidRPr="00EC3E96">
              <w:rPr>
                <w:rFonts w:ascii="Arial" w:eastAsia="宋体" w:hAnsi="Arial" w:cs="Arial"/>
                <w:kern w:val="0"/>
                <w:sz w:val="18"/>
                <w:szCs w:val="18"/>
              </w:rPr>
              <w:br/>
              <w:t>MT6305</w:t>
            </w:r>
            <w:r w:rsidRPr="00EC3E96">
              <w:rPr>
                <w:rFonts w:ascii="Arial" w:eastAsia="宋体" w:hAnsi="Arial" w:cs="Arial"/>
                <w:kern w:val="0"/>
                <w:sz w:val="18"/>
                <w:szCs w:val="18"/>
              </w:rPr>
              <w:t>、</w:t>
            </w:r>
            <w:r w:rsidRPr="00EC3E96">
              <w:rPr>
                <w:rFonts w:ascii="Arial" w:eastAsia="宋体" w:hAnsi="Arial" w:cs="Arial"/>
                <w:kern w:val="0"/>
                <w:sz w:val="18"/>
                <w:szCs w:val="18"/>
              </w:rPr>
              <w:t>MT6305B</w:t>
            </w:r>
            <w:r w:rsidRPr="00EC3E96">
              <w:rPr>
                <w:rFonts w:ascii="Arial" w:eastAsia="宋体" w:hAnsi="Arial" w:cs="Arial"/>
                <w:kern w:val="0"/>
                <w:sz w:val="18"/>
                <w:szCs w:val="18"/>
              </w:rPr>
              <w:t>为电源管理芯片。</w:t>
            </w:r>
            <w:r w:rsidRPr="00EC3E96">
              <w:rPr>
                <w:rFonts w:ascii="Arial" w:eastAsia="宋体" w:hAnsi="Arial" w:cs="Arial"/>
                <w:kern w:val="0"/>
                <w:sz w:val="18"/>
                <w:szCs w:val="18"/>
              </w:rPr>
              <w:br/>
              <w:t>MT6129</w:t>
            </w:r>
            <w:r w:rsidRPr="00EC3E96">
              <w:rPr>
                <w:rFonts w:ascii="Arial" w:eastAsia="宋体" w:hAnsi="Arial" w:cs="Arial"/>
                <w:kern w:val="0"/>
                <w:sz w:val="18"/>
                <w:szCs w:val="18"/>
              </w:rPr>
              <w:t>为</w:t>
            </w:r>
            <w:r w:rsidRPr="00EC3E96">
              <w:rPr>
                <w:rFonts w:ascii="Arial" w:eastAsia="宋体" w:hAnsi="Arial" w:cs="Arial"/>
                <w:kern w:val="0"/>
                <w:sz w:val="18"/>
                <w:szCs w:val="18"/>
              </w:rPr>
              <w:t>RF</w:t>
            </w:r>
            <w:r w:rsidRPr="00EC3E96">
              <w:rPr>
                <w:rFonts w:ascii="Arial" w:eastAsia="宋体" w:hAnsi="Arial" w:cs="Arial"/>
                <w:kern w:val="0"/>
                <w:sz w:val="18"/>
                <w:szCs w:val="18"/>
              </w:rPr>
              <w:t>芯片。</w:t>
            </w:r>
            <w:r w:rsidRPr="00EC3E96">
              <w:rPr>
                <w:rFonts w:ascii="Arial" w:eastAsia="宋体" w:hAnsi="Arial" w:cs="Arial"/>
                <w:kern w:val="0"/>
                <w:sz w:val="18"/>
                <w:szCs w:val="18"/>
              </w:rPr>
              <w:br/>
              <w:t>RF3146</w:t>
            </w:r>
            <w:r w:rsidRPr="00EC3E96">
              <w:rPr>
                <w:rFonts w:ascii="Arial" w:eastAsia="宋体" w:hAnsi="Arial" w:cs="Arial"/>
                <w:kern w:val="0"/>
                <w:sz w:val="18"/>
                <w:szCs w:val="18"/>
              </w:rPr>
              <w:t>（</w:t>
            </w:r>
            <w:r w:rsidRPr="00EC3E96">
              <w:rPr>
                <w:rFonts w:ascii="Arial" w:eastAsia="宋体" w:hAnsi="Arial" w:cs="Arial"/>
                <w:kern w:val="0"/>
                <w:sz w:val="18"/>
                <w:szCs w:val="18"/>
              </w:rPr>
              <w:t>7×7mm</w:t>
            </w:r>
            <w:r w:rsidRPr="00EC3E96">
              <w:rPr>
                <w:rFonts w:ascii="Arial" w:eastAsia="宋体" w:hAnsi="Arial" w:cs="Arial"/>
                <w:kern w:val="0"/>
                <w:sz w:val="18"/>
                <w:szCs w:val="18"/>
              </w:rPr>
              <w:t>）、</w:t>
            </w:r>
            <w:r w:rsidRPr="00EC3E96">
              <w:rPr>
                <w:rFonts w:ascii="Arial" w:eastAsia="宋体" w:hAnsi="Arial" w:cs="Arial"/>
                <w:kern w:val="0"/>
                <w:sz w:val="18"/>
                <w:szCs w:val="18"/>
              </w:rPr>
              <w:t>RF3146D</w:t>
            </w:r>
            <w:r w:rsidRPr="00EC3E96">
              <w:rPr>
                <w:rFonts w:ascii="Arial" w:eastAsia="宋体" w:hAnsi="Arial" w:cs="Arial"/>
                <w:kern w:val="0"/>
                <w:sz w:val="18"/>
                <w:szCs w:val="18"/>
              </w:rPr>
              <w:t>（双频）、</w:t>
            </w:r>
            <w:r w:rsidRPr="00EC3E96">
              <w:rPr>
                <w:rFonts w:ascii="Arial" w:eastAsia="宋体" w:hAnsi="Arial" w:cs="Arial"/>
                <w:kern w:val="0"/>
                <w:sz w:val="18"/>
                <w:szCs w:val="18"/>
              </w:rPr>
              <w:t>RF3166</w:t>
            </w:r>
            <w:r w:rsidRPr="00EC3E96">
              <w:rPr>
                <w:rFonts w:ascii="Arial" w:eastAsia="宋体" w:hAnsi="Arial" w:cs="Arial"/>
                <w:kern w:val="0"/>
                <w:sz w:val="18"/>
                <w:szCs w:val="18"/>
              </w:rPr>
              <w:t>（</w:t>
            </w:r>
            <w:r w:rsidRPr="00EC3E96">
              <w:rPr>
                <w:rFonts w:ascii="Arial" w:eastAsia="宋体" w:hAnsi="Arial" w:cs="Arial"/>
                <w:kern w:val="0"/>
                <w:sz w:val="18"/>
                <w:szCs w:val="18"/>
              </w:rPr>
              <w:t>6×6mm</w:t>
            </w:r>
            <w:r w:rsidRPr="00EC3E96">
              <w:rPr>
                <w:rFonts w:ascii="Arial" w:eastAsia="宋体" w:hAnsi="Arial" w:cs="Arial"/>
                <w:kern w:val="0"/>
                <w:sz w:val="18"/>
                <w:szCs w:val="18"/>
              </w:rPr>
              <w:t>）为</w:t>
            </w:r>
            <w:r w:rsidRPr="00EC3E96">
              <w:rPr>
                <w:rFonts w:ascii="Arial" w:eastAsia="宋体" w:hAnsi="Arial" w:cs="Arial"/>
                <w:kern w:val="0"/>
                <w:sz w:val="18"/>
                <w:szCs w:val="18"/>
              </w:rPr>
              <w:t>RFMD</w:t>
            </w:r>
            <w:r w:rsidRPr="00EC3E96">
              <w:rPr>
                <w:rFonts w:ascii="Arial" w:eastAsia="宋体" w:hAnsi="Arial" w:cs="Arial"/>
                <w:kern w:val="0"/>
                <w:sz w:val="18"/>
                <w:szCs w:val="18"/>
              </w:rPr>
              <w:t>的</w:t>
            </w:r>
            <w:r w:rsidRPr="00EC3E96">
              <w:rPr>
                <w:rFonts w:ascii="Arial" w:eastAsia="宋体" w:hAnsi="Arial" w:cs="Arial"/>
                <w:kern w:val="0"/>
                <w:sz w:val="18"/>
                <w:szCs w:val="18"/>
              </w:rPr>
              <w:t>PA</w:t>
            </w:r>
            <w:r w:rsidRPr="00EC3E96">
              <w:rPr>
                <w:rFonts w:ascii="Arial" w:eastAsia="宋体" w:hAnsi="Arial" w:cs="Arial"/>
                <w:kern w:val="0"/>
                <w:sz w:val="18"/>
                <w:szCs w:val="18"/>
              </w:rPr>
              <w:t>集成度较高</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成本低。</w:t>
            </w:r>
            <w:r w:rsidRPr="00EC3E96">
              <w:rPr>
                <w:rFonts w:ascii="Arial" w:eastAsia="宋体" w:hAnsi="Arial" w:cs="Arial"/>
                <w:kern w:val="0"/>
                <w:sz w:val="18"/>
                <w:szCs w:val="18"/>
              </w:rPr>
              <w:t>  </w:t>
            </w:r>
            <w:r w:rsidRPr="00EC3E96">
              <w:rPr>
                <w:rFonts w:ascii="Arial" w:eastAsia="宋体" w:hAnsi="Arial" w:cs="Arial"/>
                <w:kern w:val="0"/>
                <w:sz w:val="18"/>
                <w:szCs w:val="18"/>
              </w:rPr>
              <w:br/>
            </w:r>
            <w:r w:rsidRPr="00EC3E96">
              <w:rPr>
                <w:rFonts w:ascii="Arial" w:eastAsia="宋体" w:hAnsi="Arial" w:cs="Arial"/>
                <w:kern w:val="0"/>
                <w:sz w:val="18"/>
                <w:szCs w:val="18"/>
              </w:rPr>
              <w:t>目前市场上主流的平台有</w:t>
            </w:r>
            <w:r w:rsidRPr="00EC3E96">
              <w:rPr>
                <w:rFonts w:ascii="Arial" w:eastAsia="宋体" w:hAnsi="Arial" w:cs="Arial"/>
                <w:kern w:val="0"/>
                <w:sz w:val="18"/>
                <w:szCs w:val="18"/>
              </w:rPr>
              <w:t>TI</w:t>
            </w:r>
            <w:r w:rsidRPr="00EC3E96">
              <w:rPr>
                <w:rFonts w:ascii="Arial" w:eastAsia="宋体" w:hAnsi="Arial" w:cs="Arial"/>
                <w:kern w:val="0"/>
                <w:sz w:val="18"/>
                <w:szCs w:val="18"/>
              </w:rPr>
              <w:t>、摩托罗拉、飞利浦、</w:t>
            </w:r>
            <w:r w:rsidRPr="00EC3E96">
              <w:rPr>
                <w:rFonts w:ascii="Arial" w:eastAsia="宋体" w:hAnsi="Arial" w:cs="Arial"/>
                <w:kern w:val="0"/>
                <w:sz w:val="18"/>
                <w:szCs w:val="18"/>
              </w:rPr>
              <w:t>MTK</w:t>
            </w:r>
            <w:r w:rsidRPr="00EC3E96">
              <w:rPr>
                <w:rFonts w:ascii="Arial" w:eastAsia="宋体" w:hAnsi="Arial" w:cs="Arial"/>
                <w:kern w:val="0"/>
                <w:sz w:val="18"/>
                <w:szCs w:val="18"/>
              </w:rPr>
              <w:t>、</w:t>
            </w:r>
            <w:r w:rsidRPr="00EC3E96">
              <w:rPr>
                <w:rFonts w:ascii="Arial" w:eastAsia="宋体" w:hAnsi="Arial" w:cs="Arial"/>
                <w:kern w:val="0"/>
                <w:sz w:val="18"/>
                <w:szCs w:val="18"/>
              </w:rPr>
              <w:t>ADI</w:t>
            </w:r>
            <w:r w:rsidRPr="00EC3E96">
              <w:rPr>
                <w:rFonts w:ascii="Arial" w:eastAsia="宋体" w:hAnsi="Arial" w:cs="Arial"/>
                <w:kern w:val="0"/>
                <w:sz w:val="18"/>
                <w:szCs w:val="18"/>
              </w:rPr>
              <w:t>、展讯、英飞凌、凯明等。我个人意见是</w:t>
            </w:r>
            <w:r w:rsidRPr="00EC3E96">
              <w:rPr>
                <w:rFonts w:ascii="Arial" w:eastAsia="宋体" w:hAnsi="Arial" w:cs="Arial"/>
                <w:kern w:val="0"/>
                <w:sz w:val="18"/>
                <w:szCs w:val="18"/>
              </w:rPr>
              <w:t>TI</w:t>
            </w:r>
            <w:r w:rsidRPr="00EC3E96">
              <w:rPr>
                <w:rFonts w:ascii="Arial" w:eastAsia="宋体" w:hAnsi="Arial" w:cs="Arial"/>
                <w:kern w:val="0"/>
                <w:sz w:val="18"/>
                <w:szCs w:val="18"/>
              </w:rPr>
              <w:t>平台占有率最高，而</w:t>
            </w:r>
            <w:r w:rsidRPr="00EC3E96">
              <w:rPr>
                <w:rFonts w:ascii="Arial" w:eastAsia="宋体" w:hAnsi="Arial" w:cs="Arial"/>
                <w:kern w:val="0"/>
                <w:sz w:val="18"/>
                <w:szCs w:val="18"/>
              </w:rPr>
              <w:t>MTK</w:t>
            </w:r>
            <w:r w:rsidRPr="00EC3E96">
              <w:rPr>
                <w:rFonts w:ascii="Arial" w:eastAsia="宋体" w:hAnsi="Arial" w:cs="Arial"/>
                <w:kern w:val="0"/>
                <w:sz w:val="18"/>
                <w:szCs w:val="18"/>
              </w:rPr>
              <w:t>平台开发最容易。目前市场上飞利浦平台在功耗上相对有优势，</w:t>
            </w:r>
            <w:r w:rsidRPr="00EC3E96">
              <w:rPr>
                <w:rFonts w:ascii="Arial" w:eastAsia="宋体" w:hAnsi="Arial" w:cs="Arial"/>
                <w:kern w:val="0"/>
                <w:sz w:val="18"/>
                <w:szCs w:val="18"/>
              </w:rPr>
              <w:t>TI</w:t>
            </w:r>
            <w:r w:rsidRPr="00EC3E96">
              <w:rPr>
                <w:rFonts w:ascii="Arial" w:eastAsia="宋体" w:hAnsi="Arial" w:cs="Arial"/>
                <w:kern w:val="0"/>
                <w:sz w:val="18"/>
                <w:szCs w:val="18"/>
              </w:rPr>
              <w:t>平台和</w:t>
            </w:r>
            <w:r w:rsidRPr="00EC3E96">
              <w:rPr>
                <w:rFonts w:ascii="Arial" w:eastAsia="宋体" w:hAnsi="Arial" w:cs="Arial"/>
                <w:kern w:val="0"/>
                <w:sz w:val="18"/>
                <w:szCs w:val="18"/>
              </w:rPr>
              <w:t>MTK</w:t>
            </w:r>
            <w:r w:rsidRPr="00EC3E96">
              <w:rPr>
                <w:rFonts w:ascii="Arial" w:eastAsia="宋体" w:hAnsi="Arial" w:cs="Arial"/>
                <w:kern w:val="0"/>
                <w:sz w:val="18"/>
                <w:szCs w:val="18"/>
              </w:rPr>
              <w:t>平台在手机成本上有着相对的优势。服务方面所有手机平台没有特别大的差别。</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中国台湾的</w:t>
            </w:r>
            <w:r w:rsidRPr="00EC3E96">
              <w:rPr>
                <w:rFonts w:ascii="Arial" w:eastAsia="宋体" w:hAnsi="Arial" w:cs="Arial"/>
                <w:kern w:val="0"/>
                <w:sz w:val="18"/>
                <w:szCs w:val="18"/>
              </w:rPr>
              <w:t>MTK</w:t>
            </w:r>
            <w:r w:rsidRPr="00EC3E96">
              <w:rPr>
                <w:rFonts w:ascii="Arial" w:eastAsia="宋体" w:hAnsi="Arial" w:cs="Arial"/>
                <w:kern w:val="0"/>
                <w:sz w:val="18"/>
                <w:szCs w:val="18"/>
              </w:rPr>
              <w:t>公司的产品因为集成较多的多媒体功能和较低的价格在大陆手机公司和手机设计公司得到广泛的应用。</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由于</w:t>
            </w:r>
            <w:r w:rsidRPr="00EC3E96">
              <w:rPr>
                <w:rFonts w:ascii="Arial" w:eastAsia="宋体" w:hAnsi="Arial" w:cs="Arial"/>
                <w:kern w:val="0"/>
                <w:sz w:val="18"/>
                <w:szCs w:val="18"/>
              </w:rPr>
              <w:t>MTK</w:t>
            </w:r>
            <w:r w:rsidRPr="00EC3E96">
              <w:rPr>
                <w:rFonts w:ascii="Arial" w:eastAsia="宋体" w:hAnsi="Arial" w:cs="Arial"/>
                <w:kern w:val="0"/>
                <w:sz w:val="18"/>
                <w:szCs w:val="18"/>
              </w:rPr>
              <w:t>的完工率较高，基本上在</w:t>
            </w:r>
            <w:r w:rsidRPr="00EC3E96">
              <w:rPr>
                <w:rFonts w:ascii="Arial" w:eastAsia="宋体" w:hAnsi="Arial" w:cs="Arial"/>
                <w:kern w:val="0"/>
                <w:sz w:val="18"/>
                <w:szCs w:val="18"/>
              </w:rPr>
              <w:t>60</w:t>
            </w:r>
            <w:r w:rsidRPr="00EC3E96">
              <w:rPr>
                <w:rFonts w:ascii="Arial" w:eastAsia="宋体" w:hAnsi="Arial" w:cs="Arial"/>
                <w:kern w:val="0"/>
                <w:sz w:val="18"/>
                <w:szCs w:val="18"/>
              </w:rPr>
              <w:t>％以上，这样手机厂商拿到手机平台基本上就是一个半成品，只要稍稍的加工就可上架出货了。这也正是许多</w:t>
            </w:r>
            <w:proofErr w:type="gramStart"/>
            <w:r w:rsidRPr="00EC3E96">
              <w:rPr>
                <w:rFonts w:ascii="Arial" w:eastAsia="宋体" w:hAnsi="Arial" w:cs="Arial"/>
                <w:kern w:val="0"/>
                <w:sz w:val="18"/>
                <w:szCs w:val="18"/>
              </w:rPr>
              <w:t>黑手机</w:t>
            </w:r>
            <w:proofErr w:type="gramEnd"/>
            <w:r w:rsidRPr="00EC3E96">
              <w:rPr>
                <w:rFonts w:ascii="Arial" w:eastAsia="宋体" w:hAnsi="Arial" w:cs="Arial"/>
                <w:kern w:val="0"/>
                <w:sz w:val="18"/>
                <w:szCs w:val="18"/>
              </w:rPr>
              <w:t>都使用</w:t>
            </w:r>
            <w:r w:rsidRPr="00EC3E96">
              <w:rPr>
                <w:rFonts w:ascii="Arial" w:eastAsia="宋体" w:hAnsi="Arial" w:cs="Arial"/>
                <w:kern w:val="0"/>
                <w:sz w:val="18"/>
                <w:szCs w:val="18"/>
              </w:rPr>
              <w:t>MTK</w:t>
            </w:r>
            <w:r w:rsidRPr="00EC3E96">
              <w:rPr>
                <w:rFonts w:ascii="Arial" w:eastAsia="宋体" w:hAnsi="Arial" w:cs="Arial"/>
                <w:kern w:val="0"/>
                <w:sz w:val="18"/>
                <w:szCs w:val="18"/>
              </w:rPr>
              <w:t>的最主要的原因。</w:t>
            </w:r>
            <w:r w:rsidRPr="00EC3E96">
              <w:rPr>
                <w:rFonts w:ascii="Arial" w:eastAsia="宋体" w:hAnsi="Arial" w:cs="Arial"/>
                <w:kern w:val="0"/>
                <w:sz w:val="18"/>
                <w:szCs w:val="18"/>
              </w:rPr>
              <w:br/>
            </w:r>
            <w:r w:rsidRPr="00EC3E96">
              <w:rPr>
                <w:rFonts w:ascii="Arial" w:eastAsia="宋体" w:hAnsi="Arial" w:cs="Arial"/>
                <w:kern w:val="0"/>
                <w:sz w:val="18"/>
                <w:szCs w:val="18"/>
              </w:rPr>
              <w:br/>
              <w:t>==============================================</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现今，国产手机大量使用</w:t>
            </w:r>
            <w:r w:rsidRPr="00EC3E96">
              <w:rPr>
                <w:rFonts w:ascii="Arial" w:eastAsia="宋体" w:hAnsi="Arial" w:cs="Arial"/>
                <w:kern w:val="0"/>
                <w:sz w:val="18"/>
                <w:szCs w:val="18"/>
              </w:rPr>
              <w:t>MTK</w:t>
            </w:r>
            <w:r w:rsidRPr="00EC3E96">
              <w:rPr>
                <w:rFonts w:ascii="Arial" w:eastAsia="宋体" w:hAnsi="Arial" w:cs="Arial"/>
                <w:kern w:val="0"/>
                <w:sz w:val="18"/>
                <w:szCs w:val="18"/>
              </w:rPr>
              <w:t>平台，一部手机是否采用十分容易分辨</w:t>
            </w:r>
            <w:r w:rsidRPr="00EC3E96">
              <w:rPr>
                <w:rFonts w:ascii="Arial" w:eastAsia="宋体" w:hAnsi="Arial" w:cs="Arial"/>
                <w:kern w:val="0"/>
                <w:sz w:val="18"/>
                <w:szCs w:val="18"/>
              </w:rPr>
              <w:t>…… MTK</w:t>
            </w:r>
            <w:r w:rsidRPr="00EC3E96">
              <w:rPr>
                <w:rFonts w:ascii="Arial" w:eastAsia="宋体" w:hAnsi="Arial" w:cs="Arial"/>
                <w:kern w:val="0"/>
                <w:sz w:val="18"/>
                <w:szCs w:val="18"/>
              </w:rPr>
              <w:t>解决方案</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陌生的名字</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但</w:t>
            </w:r>
            <w:r w:rsidRPr="00EC3E96">
              <w:rPr>
                <w:rFonts w:ascii="Arial" w:eastAsia="宋体" w:hAnsi="Arial" w:cs="Arial"/>
                <w:kern w:val="0"/>
                <w:sz w:val="18"/>
                <w:szCs w:val="18"/>
              </w:rPr>
              <w:lastRenderedPageBreak/>
              <w:t>是要是告诉你</w:t>
            </w:r>
            <w:r w:rsidRPr="00EC3E96">
              <w:rPr>
                <w:rFonts w:ascii="Arial" w:eastAsia="宋体" w:hAnsi="Arial" w:cs="Arial"/>
                <w:kern w:val="0"/>
                <w:sz w:val="18"/>
                <w:szCs w:val="18"/>
              </w:rPr>
              <w:br/>
            </w:r>
            <w:r w:rsidRPr="00EC3E96">
              <w:rPr>
                <w:rFonts w:ascii="Arial" w:eastAsia="宋体" w:hAnsi="Arial" w:cs="Arial"/>
                <w:kern w:val="0"/>
                <w:sz w:val="18"/>
                <w:szCs w:val="18"/>
              </w:rPr>
              <w:t>你看到的手机</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只要是手写并且屏幕下方有</w:t>
            </w:r>
            <w:proofErr w:type="gramStart"/>
            <w:r w:rsidRPr="00EC3E96">
              <w:rPr>
                <w:rFonts w:ascii="Arial" w:eastAsia="宋体" w:hAnsi="Arial" w:cs="Arial"/>
                <w:kern w:val="0"/>
                <w:sz w:val="18"/>
                <w:szCs w:val="18"/>
              </w:rPr>
              <w:t>几个巨丑无比</w:t>
            </w:r>
            <w:proofErr w:type="gramEnd"/>
            <w:r w:rsidRPr="00EC3E96">
              <w:rPr>
                <w:rFonts w:ascii="Arial" w:eastAsia="宋体" w:hAnsi="Arial" w:cs="Arial"/>
                <w:kern w:val="0"/>
                <w:sz w:val="18"/>
                <w:szCs w:val="18"/>
              </w:rPr>
              <w:t>的触控按键</w:t>
            </w:r>
            <w:r w:rsidRPr="00EC3E96">
              <w:rPr>
                <w:rFonts w:ascii="Arial" w:eastAsia="宋体" w:hAnsi="Arial" w:cs="Arial"/>
                <w:kern w:val="0"/>
                <w:sz w:val="18"/>
                <w:szCs w:val="18"/>
              </w:rPr>
              <w:br/>
            </w:r>
            <w:r w:rsidRPr="00EC3E96">
              <w:rPr>
                <w:rFonts w:ascii="Arial" w:eastAsia="宋体" w:hAnsi="Arial" w:cs="Arial"/>
                <w:kern w:val="0"/>
                <w:sz w:val="18"/>
                <w:szCs w:val="18"/>
              </w:rPr>
              <w:t>必定就是由</w:t>
            </w:r>
            <w:proofErr w:type="gramStart"/>
            <w:r w:rsidRPr="00EC3E96">
              <w:rPr>
                <w:rFonts w:ascii="Arial" w:eastAsia="宋体" w:hAnsi="Arial" w:cs="Arial"/>
                <w:kern w:val="0"/>
                <w:sz w:val="18"/>
                <w:szCs w:val="18"/>
              </w:rPr>
              <w:t>联发科提供</w:t>
            </w:r>
            <w:proofErr w:type="gramEnd"/>
            <w:r w:rsidRPr="00EC3E96">
              <w:rPr>
                <w:rFonts w:ascii="Arial" w:eastAsia="宋体" w:hAnsi="Arial" w:cs="Arial"/>
                <w:kern w:val="0"/>
                <w:sz w:val="18"/>
                <w:szCs w:val="18"/>
              </w:rPr>
              <w:t>的</w:t>
            </w:r>
            <w:r w:rsidRPr="00EC3E96">
              <w:rPr>
                <w:rFonts w:ascii="Arial" w:eastAsia="宋体" w:hAnsi="Arial" w:cs="Arial"/>
                <w:kern w:val="0"/>
                <w:sz w:val="18"/>
                <w:szCs w:val="18"/>
              </w:rPr>
              <w:t>MTK</w:t>
            </w:r>
            <w:r w:rsidRPr="00EC3E96">
              <w:rPr>
                <w:rFonts w:ascii="Arial" w:eastAsia="宋体" w:hAnsi="Arial" w:cs="Arial"/>
                <w:kern w:val="0"/>
                <w:sz w:val="18"/>
                <w:szCs w:val="18"/>
              </w:rPr>
              <w:t>解决方案组装的手机</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还会这么陌生么</w:t>
            </w:r>
            <w:r w:rsidRPr="00EC3E96">
              <w:rPr>
                <w:rFonts w:ascii="Arial" w:eastAsia="宋体" w:hAnsi="Arial" w:cs="Arial"/>
                <w:kern w:val="0"/>
                <w:sz w:val="18"/>
                <w:szCs w:val="18"/>
              </w:rPr>
              <w:br/>
            </w:r>
            <w:r w:rsidRPr="00EC3E96">
              <w:rPr>
                <w:rFonts w:ascii="Arial" w:eastAsia="宋体" w:hAnsi="Arial" w:cs="Arial"/>
                <w:kern w:val="0"/>
                <w:sz w:val="18"/>
                <w:szCs w:val="18"/>
              </w:rPr>
              <w:t>这种手机一定都有以下特征</w:t>
            </w:r>
            <w:r w:rsidRPr="00EC3E96">
              <w:rPr>
                <w:rFonts w:ascii="Arial" w:eastAsia="宋体" w:hAnsi="Arial" w:cs="Arial"/>
                <w:kern w:val="0"/>
                <w:sz w:val="18"/>
                <w:szCs w:val="18"/>
              </w:rPr>
              <w:br/>
            </w:r>
            <w:r w:rsidRPr="00EC3E96">
              <w:rPr>
                <w:rFonts w:ascii="Arial" w:eastAsia="宋体" w:hAnsi="Arial" w:cs="Arial"/>
                <w:kern w:val="0"/>
                <w:sz w:val="18"/>
                <w:szCs w:val="18"/>
              </w:rPr>
              <w:t>可以手写</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屏幕下方有触控的功能表</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可以放</w:t>
            </w:r>
            <w:r w:rsidRPr="00EC3E96">
              <w:rPr>
                <w:rFonts w:ascii="Arial" w:eastAsia="宋体" w:hAnsi="Arial" w:cs="Arial"/>
                <w:kern w:val="0"/>
                <w:sz w:val="18"/>
                <w:szCs w:val="18"/>
              </w:rPr>
              <w:t>MP3 MP4 WMA</w:t>
            </w:r>
            <w:r w:rsidRPr="00EC3E96">
              <w:rPr>
                <w:rFonts w:ascii="Arial" w:eastAsia="宋体" w:hAnsi="Arial" w:cs="Arial"/>
                <w:kern w:val="0"/>
                <w:sz w:val="18"/>
                <w:szCs w:val="18"/>
              </w:rPr>
              <w:t>等多媒体文件</w:t>
            </w:r>
            <w:r w:rsidRPr="00EC3E96">
              <w:rPr>
                <w:rFonts w:ascii="Arial" w:eastAsia="宋体" w:hAnsi="Arial" w:cs="Arial"/>
                <w:kern w:val="0"/>
                <w:sz w:val="18"/>
                <w:szCs w:val="18"/>
              </w:rPr>
              <w:br/>
            </w:r>
            <w:r w:rsidRPr="00EC3E96">
              <w:rPr>
                <w:rFonts w:ascii="Arial" w:eastAsia="宋体" w:hAnsi="Arial" w:cs="Arial"/>
                <w:kern w:val="0"/>
                <w:sz w:val="18"/>
                <w:szCs w:val="18"/>
              </w:rPr>
              <w:t>多数手机有巨大的屏幕。。。完全是大部分国产手机的特征（这里不涉及联想等大的手机厂商）</w:t>
            </w:r>
            <w:r w:rsidRPr="00EC3E96">
              <w:rPr>
                <w:rFonts w:ascii="Arial" w:eastAsia="宋体" w:hAnsi="Arial" w:cs="Arial"/>
                <w:kern w:val="0"/>
                <w:sz w:val="18"/>
                <w:szCs w:val="18"/>
              </w:rPr>
              <w:br/>
            </w:r>
            <w:proofErr w:type="gramStart"/>
            <w:r w:rsidRPr="00EC3E96">
              <w:rPr>
                <w:rFonts w:ascii="Arial" w:eastAsia="宋体" w:hAnsi="Arial" w:cs="Arial"/>
                <w:kern w:val="0"/>
                <w:sz w:val="18"/>
                <w:szCs w:val="18"/>
              </w:rPr>
              <w:t>联发科提供</w:t>
            </w:r>
            <w:proofErr w:type="gramEnd"/>
            <w:r w:rsidRPr="00EC3E96">
              <w:rPr>
                <w:rFonts w:ascii="Arial" w:eastAsia="宋体" w:hAnsi="Arial" w:cs="Arial"/>
                <w:kern w:val="0"/>
                <w:sz w:val="18"/>
                <w:szCs w:val="18"/>
              </w:rPr>
              <w:t>的手机芯片组解决方案</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就是整套的将主板</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芯片</w:t>
            </w:r>
            <w:r w:rsidRPr="00EC3E96">
              <w:rPr>
                <w:rFonts w:ascii="Arial" w:eastAsia="宋体" w:hAnsi="Arial" w:cs="Arial"/>
                <w:kern w:val="0"/>
                <w:sz w:val="18"/>
                <w:szCs w:val="18"/>
              </w:rPr>
              <w:t xml:space="preserve"> </w:t>
            </w:r>
            <w:proofErr w:type="spellStart"/>
            <w:r w:rsidRPr="00EC3E96">
              <w:rPr>
                <w:rFonts w:ascii="Arial" w:eastAsia="宋体" w:hAnsi="Arial" w:cs="Arial"/>
                <w:kern w:val="0"/>
                <w:sz w:val="18"/>
                <w:szCs w:val="18"/>
              </w:rPr>
              <w:t>gprs</w:t>
            </w:r>
            <w:proofErr w:type="spellEnd"/>
            <w:r w:rsidRPr="00EC3E96">
              <w:rPr>
                <w:rFonts w:ascii="Arial" w:eastAsia="宋体" w:hAnsi="Arial" w:cs="Arial"/>
                <w:kern w:val="0"/>
                <w:sz w:val="18"/>
                <w:szCs w:val="18"/>
              </w:rPr>
              <w:t>模块</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以及系统软件</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捆绑在一起卖给手机厂商</w:t>
            </w:r>
            <w:r w:rsidRPr="00EC3E96">
              <w:rPr>
                <w:rFonts w:ascii="Arial" w:eastAsia="宋体" w:hAnsi="Arial" w:cs="Arial"/>
                <w:kern w:val="0"/>
                <w:sz w:val="18"/>
                <w:szCs w:val="18"/>
              </w:rPr>
              <w:br/>
            </w:r>
            <w:r w:rsidRPr="00EC3E96">
              <w:rPr>
                <w:rFonts w:ascii="Arial" w:eastAsia="宋体" w:hAnsi="Arial" w:cs="Arial"/>
                <w:kern w:val="0"/>
                <w:sz w:val="18"/>
                <w:szCs w:val="18"/>
              </w:rPr>
              <w:t>国产的手机厂商要做的只是做个壳子</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加上电池和屏幕</w:t>
            </w:r>
            <w:r w:rsidRPr="00EC3E96">
              <w:rPr>
                <w:rFonts w:ascii="Arial" w:eastAsia="宋体" w:hAnsi="Arial" w:cs="Arial"/>
                <w:kern w:val="0"/>
                <w:sz w:val="18"/>
                <w:szCs w:val="18"/>
              </w:rPr>
              <w:br/>
            </w:r>
            <w:r w:rsidRPr="00EC3E96">
              <w:rPr>
                <w:rFonts w:ascii="Arial" w:eastAsia="宋体" w:hAnsi="Arial" w:cs="Arial"/>
                <w:kern w:val="0"/>
                <w:sz w:val="18"/>
                <w:szCs w:val="18"/>
              </w:rPr>
              <w:t>如果要导航功能再加个</w:t>
            </w:r>
            <w:proofErr w:type="spellStart"/>
            <w:r w:rsidRPr="00EC3E96">
              <w:rPr>
                <w:rFonts w:ascii="Arial" w:eastAsia="宋体" w:hAnsi="Arial" w:cs="Arial"/>
                <w:kern w:val="0"/>
                <w:sz w:val="18"/>
                <w:szCs w:val="18"/>
              </w:rPr>
              <w:t>gps</w:t>
            </w:r>
            <w:proofErr w:type="spellEnd"/>
            <w:r w:rsidRPr="00EC3E96">
              <w:rPr>
                <w:rFonts w:ascii="Arial" w:eastAsia="宋体" w:hAnsi="Arial" w:cs="Arial"/>
                <w:kern w:val="0"/>
                <w:sz w:val="18"/>
                <w:szCs w:val="18"/>
              </w:rPr>
              <w:t>的导航模块</w:t>
            </w:r>
            <w:r w:rsidRPr="00EC3E96">
              <w:rPr>
                <w:rFonts w:ascii="Arial" w:eastAsia="宋体" w:hAnsi="Arial" w:cs="Arial"/>
                <w:kern w:val="0"/>
                <w:sz w:val="18"/>
                <w:szCs w:val="18"/>
              </w:rPr>
              <w:br/>
            </w:r>
            <w:r w:rsidRPr="00EC3E96">
              <w:rPr>
                <w:rFonts w:ascii="Arial" w:eastAsia="宋体" w:hAnsi="Arial" w:cs="Arial"/>
                <w:kern w:val="0"/>
                <w:sz w:val="18"/>
                <w:szCs w:val="18"/>
              </w:rPr>
              <w:t>这样</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一部能听会说看电视超薄大屏能手写</w:t>
            </w:r>
            <w:r w:rsidRPr="00EC3E96">
              <w:rPr>
                <w:rFonts w:ascii="Arial" w:eastAsia="宋体" w:hAnsi="Arial" w:cs="Arial"/>
                <w:kern w:val="0"/>
                <w:sz w:val="18"/>
                <w:szCs w:val="18"/>
              </w:rPr>
              <w:t>QQ</w:t>
            </w:r>
            <w:r w:rsidRPr="00EC3E96">
              <w:rPr>
                <w:rFonts w:ascii="Arial" w:eastAsia="宋体" w:hAnsi="Arial" w:cs="Arial"/>
                <w:kern w:val="0"/>
                <w:sz w:val="18"/>
                <w:szCs w:val="18"/>
              </w:rPr>
              <w:t>炒股查邮件防盗隐私待机王的功能巨牛逼的手机就诞生了。</w:t>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br/>
            </w:r>
            <w:r w:rsidRPr="00EC3E96">
              <w:rPr>
                <w:rFonts w:ascii="Arial" w:eastAsia="宋体" w:hAnsi="Arial" w:cs="Arial"/>
                <w:kern w:val="0"/>
                <w:sz w:val="18"/>
                <w:szCs w:val="18"/>
              </w:rPr>
              <w:t>素有台湾</w:t>
            </w:r>
            <w:r w:rsidRPr="00EC3E96">
              <w:rPr>
                <w:rFonts w:ascii="Arial" w:eastAsia="宋体" w:hAnsi="Arial" w:cs="Arial"/>
                <w:kern w:val="0"/>
                <w:sz w:val="18"/>
                <w:szCs w:val="18"/>
              </w:rPr>
              <w:t>“</w:t>
            </w:r>
            <w:r w:rsidRPr="00EC3E96">
              <w:rPr>
                <w:rFonts w:ascii="Arial" w:eastAsia="宋体" w:hAnsi="Arial" w:cs="Arial"/>
                <w:kern w:val="0"/>
                <w:sz w:val="18"/>
                <w:szCs w:val="18"/>
              </w:rPr>
              <w:t>股王</w:t>
            </w:r>
            <w:r w:rsidRPr="00EC3E96">
              <w:rPr>
                <w:rFonts w:ascii="Arial" w:eastAsia="宋体" w:hAnsi="Arial" w:cs="Arial"/>
                <w:kern w:val="0"/>
                <w:sz w:val="18"/>
                <w:szCs w:val="18"/>
              </w:rPr>
              <w:t>”</w:t>
            </w:r>
            <w:r w:rsidRPr="00EC3E96">
              <w:rPr>
                <w:rFonts w:ascii="Arial" w:eastAsia="宋体" w:hAnsi="Arial" w:cs="Arial"/>
                <w:kern w:val="0"/>
                <w:sz w:val="18"/>
                <w:szCs w:val="18"/>
              </w:rPr>
              <w:t>之称</w:t>
            </w:r>
            <w:r w:rsidRPr="00EC3E96">
              <w:rPr>
                <w:rFonts w:ascii="Arial" w:eastAsia="宋体" w:hAnsi="Arial" w:cs="Arial"/>
                <w:kern w:val="0"/>
                <w:sz w:val="18"/>
                <w:szCs w:val="18"/>
              </w:rPr>
              <w:t>   </w:t>
            </w:r>
            <w:r w:rsidRPr="00EC3E96">
              <w:rPr>
                <w:rFonts w:ascii="Arial" w:eastAsia="宋体" w:hAnsi="Arial" w:cs="Arial"/>
                <w:kern w:val="0"/>
                <w:sz w:val="18"/>
                <w:szCs w:val="18"/>
              </w:rPr>
              <w:t>位列全球第七大</w:t>
            </w:r>
            <w:r w:rsidRPr="00EC3E96">
              <w:rPr>
                <w:rFonts w:ascii="Arial" w:eastAsia="宋体" w:hAnsi="Arial" w:cs="Arial"/>
                <w:kern w:val="0"/>
                <w:sz w:val="18"/>
                <w:szCs w:val="18"/>
              </w:rPr>
              <w:t xml:space="preserve"> IC</w:t>
            </w:r>
            <w:r w:rsidRPr="00EC3E96">
              <w:rPr>
                <w:rFonts w:ascii="Arial" w:eastAsia="宋体" w:hAnsi="Arial" w:cs="Arial"/>
                <w:kern w:val="0"/>
                <w:sz w:val="18"/>
                <w:szCs w:val="18"/>
              </w:rPr>
              <w:t>设计公司</w:t>
            </w:r>
            <w:r w:rsidRPr="00EC3E96">
              <w:rPr>
                <w:rFonts w:ascii="Arial" w:eastAsia="宋体" w:hAnsi="Arial" w:cs="Arial"/>
                <w:kern w:val="0"/>
                <w:sz w:val="18"/>
                <w:szCs w:val="18"/>
              </w:rPr>
              <w:t>   </w:t>
            </w:r>
            <w:r w:rsidRPr="00EC3E96">
              <w:rPr>
                <w:rFonts w:ascii="Arial" w:eastAsia="宋体" w:hAnsi="Arial" w:cs="Arial"/>
                <w:kern w:val="0"/>
                <w:sz w:val="18"/>
                <w:szCs w:val="18"/>
              </w:rPr>
              <w:br/>
              <w:t>07</w:t>
            </w:r>
            <w:r w:rsidRPr="00EC3E96">
              <w:rPr>
                <w:rFonts w:ascii="Arial" w:eastAsia="宋体" w:hAnsi="Arial" w:cs="Arial"/>
                <w:kern w:val="0"/>
                <w:sz w:val="18"/>
                <w:szCs w:val="18"/>
              </w:rPr>
              <w:t>年</w:t>
            </w:r>
            <w:r w:rsidRPr="00EC3E96">
              <w:rPr>
                <w:rFonts w:ascii="Arial" w:eastAsia="宋体" w:hAnsi="Arial" w:cs="Arial"/>
                <w:kern w:val="0"/>
                <w:sz w:val="18"/>
                <w:szCs w:val="18"/>
              </w:rPr>
              <w:t xml:space="preserve">Q2 </w:t>
            </w:r>
            <w:r w:rsidRPr="00EC3E96">
              <w:rPr>
                <w:rFonts w:ascii="Arial" w:eastAsia="宋体" w:hAnsi="Arial" w:cs="Arial"/>
                <w:kern w:val="0"/>
                <w:sz w:val="18"/>
                <w:szCs w:val="18"/>
              </w:rPr>
              <w:t>净利润为</w:t>
            </w:r>
            <w:r w:rsidRPr="00EC3E96">
              <w:rPr>
                <w:rFonts w:ascii="Arial" w:eastAsia="宋体" w:hAnsi="Arial" w:cs="Arial"/>
                <w:kern w:val="0"/>
                <w:sz w:val="18"/>
                <w:szCs w:val="18"/>
              </w:rPr>
              <w:t>76.04</w:t>
            </w:r>
            <w:r w:rsidRPr="00EC3E96">
              <w:rPr>
                <w:rFonts w:ascii="Arial" w:eastAsia="宋体" w:hAnsi="Arial" w:cs="Arial"/>
                <w:kern w:val="0"/>
                <w:sz w:val="18"/>
                <w:szCs w:val="18"/>
              </w:rPr>
              <w:t>亿新台币</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手机芯片业务占</w:t>
            </w:r>
            <w:r w:rsidRPr="00EC3E96">
              <w:rPr>
                <w:rFonts w:ascii="Arial" w:eastAsia="宋体" w:hAnsi="Arial" w:cs="Arial"/>
                <w:kern w:val="0"/>
                <w:sz w:val="18"/>
                <w:szCs w:val="18"/>
              </w:rPr>
              <w:t xml:space="preserve">50% </w:t>
            </w:r>
            <w:r w:rsidRPr="00EC3E96">
              <w:rPr>
                <w:rFonts w:ascii="Arial" w:eastAsia="宋体" w:hAnsi="Arial" w:cs="Arial"/>
                <w:kern w:val="0"/>
                <w:sz w:val="18"/>
                <w:szCs w:val="18"/>
              </w:rPr>
              <w:br/>
            </w:r>
            <w:r w:rsidRPr="00EC3E96">
              <w:rPr>
                <w:rFonts w:ascii="Arial" w:eastAsia="宋体" w:hAnsi="Arial" w:cs="Arial"/>
                <w:kern w:val="0"/>
                <w:sz w:val="18"/>
                <w:szCs w:val="18"/>
              </w:rPr>
              <w:t>一贯提供</w:t>
            </w:r>
            <w:r w:rsidRPr="00EC3E96">
              <w:rPr>
                <w:rFonts w:ascii="Arial" w:eastAsia="宋体" w:hAnsi="Arial" w:cs="Arial"/>
                <w:kern w:val="0"/>
                <w:sz w:val="18"/>
                <w:szCs w:val="18"/>
              </w:rPr>
              <w:t xml:space="preserve"> Total solution</w:t>
            </w:r>
            <w:r w:rsidRPr="00EC3E96">
              <w:rPr>
                <w:rFonts w:ascii="Arial" w:eastAsia="宋体" w:hAnsi="Arial" w:cs="Arial"/>
                <w:kern w:val="0"/>
                <w:sz w:val="18"/>
                <w:szCs w:val="18"/>
              </w:rPr>
              <w:t>，从</w:t>
            </w:r>
            <w:r w:rsidRPr="00EC3E96">
              <w:rPr>
                <w:rFonts w:ascii="Arial" w:eastAsia="宋体" w:hAnsi="Arial" w:cs="Arial"/>
                <w:kern w:val="0"/>
                <w:sz w:val="18"/>
                <w:szCs w:val="18"/>
              </w:rPr>
              <w:t xml:space="preserve">DVD </w:t>
            </w:r>
            <w:r w:rsidRPr="00EC3E96">
              <w:rPr>
                <w:rFonts w:ascii="Arial" w:eastAsia="宋体" w:hAnsi="Arial" w:cs="Arial"/>
                <w:kern w:val="0"/>
                <w:sz w:val="18"/>
                <w:szCs w:val="18"/>
              </w:rPr>
              <w:t>到数字电视再到手机</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r>
            <w:r w:rsidRPr="00EC3E96">
              <w:rPr>
                <w:rFonts w:ascii="Arial" w:eastAsia="宋体" w:hAnsi="Arial" w:cs="Arial"/>
                <w:kern w:val="0"/>
                <w:sz w:val="18"/>
                <w:szCs w:val="18"/>
              </w:rPr>
              <w:t>极富国情特色的解决方案与商业模式，竞争力极强</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r>
            <w:r w:rsidRPr="00EC3E96">
              <w:rPr>
                <w:rFonts w:ascii="Arial" w:eastAsia="宋体" w:hAnsi="Arial" w:cs="Arial"/>
                <w:kern w:val="0"/>
                <w:sz w:val="18"/>
                <w:szCs w:val="18"/>
              </w:rPr>
              <w:t>已拿下大陆市场近</w:t>
            </w:r>
            <w:r w:rsidRPr="00EC3E96">
              <w:rPr>
                <w:rFonts w:ascii="Arial" w:eastAsia="宋体" w:hAnsi="Arial" w:cs="Arial"/>
                <w:kern w:val="0"/>
                <w:sz w:val="18"/>
                <w:szCs w:val="18"/>
              </w:rPr>
              <w:t>50%</w:t>
            </w:r>
            <w:r w:rsidRPr="00EC3E96">
              <w:rPr>
                <w:rFonts w:ascii="Arial" w:eastAsia="宋体" w:hAnsi="Arial" w:cs="Arial"/>
                <w:kern w:val="0"/>
                <w:sz w:val="18"/>
                <w:szCs w:val="18"/>
              </w:rPr>
              <w:t>的基带芯片份额</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拥有成熟</w:t>
            </w:r>
            <w:r w:rsidRPr="00EC3E96">
              <w:rPr>
                <w:rFonts w:ascii="Arial" w:eastAsia="宋体" w:hAnsi="Arial" w:cs="Arial"/>
                <w:kern w:val="0"/>
                <w:sz w:val="18"/>
                <w:szCs w:val="18"/>
              </w:rPr>
              <w:t xml:space="preserve"> GSM/GPRS/EDGE</w:t>
            </w:r>
            <w:r w:rsidRPr="00EC3E96">
              <w:rPr>
                <w:rFonts w:ascii="Arial" w:eastAsia="宋体" w:hAnsi="Arial" w:cs="Arial"/>
                <w:kern w:val="0"/>
                <w:sz w:val="18"/>
                <w:szCs w:val="18"/>
              </w:rPr>
              <w:t>方案</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r>
            <w:r w:rsidRPr="00EC3E96">
              <w:rPr>
                <w:rFonts w:ascii="Arial" w:eastAsia="宋体" w:hAnsi="Arial" w:cs="Arial"/>
                <w:kern w:val="0"/>
                <w:sz w:val="18"/>
                <w:szCs w:val="18"/>
              </w:rPr>
              <w:br/>
              <w:t>RD3721.COM   </w:t>
            </w:r>
            <w:r w:rsidRPr="00EC3E96">
              <w:rPr>
                <w:rFonts w:ascii="Arial" w:eastAsia="宋体" w:hAnsi="Arial" w:cs="Arial"/>
                <w:kern w:val="0"/>
                <w:sz w:val="18"/>
                <w:szCs w:val="18"/>
              </w:rPr>
              <w:t>手机设计天下</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双方将沿袭大唐移动与</w:t>
            </w:r>
            <w:r w:rsidRPr="00EC3E96">
              <w:rPr>
                <w:rFonts w:ascii="Arial" w:eastAsia="宋体" w:hAnsi="Arial" w:cs="Arial"/>
                <w:kern w:val="0"/>
                <w:sz w:val="18"/>
                <w:szCs w:val="18"/>
              </w:rPr>
              <w:t>ADI</w:t>
            </w:r>
            <w:r w:rsidRPr="00EC3E96">
              <w:rPr>
                <w:rFonts w:ascii="Arial" w:eastAsia="宋体" w:hAnsi="Arial" w:cs="Arial"/>
                <w:kern w:val="0"/>
                <w:sz w:val="18"/>
                <w:szCs w:val="18"/>
              </w:rPr>
              <w:t>原有合作模式</w:t>
            </w:r>
            <w:r w:rsidRPr="00EC3E96">
              <w:rPr>
                <w:rFonts w:ascii="Arial" w:eastAsia="宋体" w:hAnsi="Arial" w:cs="Arial"/>
                <w:kern w:val="0"/>
                <w:sz w:val="18"/>
                <w:szCs w:val="18"/>
              </w:rPr>
              <w:t xml:space="preserve"> ][ MTK</w:t>
            </w:r>
            <w:r w:rsidRPr="00EC3E96">
              <w:rPr>
                <w:rFonts w:ascii="Arial" w:eastAsia="宋体" w:hAnsi="Arial" w:cs="Arial"/>
                <w:kern w:val="0"/>
                <w:sz w:val="18"/>
                <w:szCs w:val="18"/>
              </w:rPr>
              <w:t>捡了</w:t>
            </w:r>
            <w:r w:rsidRPr="00EC3E96">
              <w:rPr>
                <w:rFonts w:ascii="Arial" w:eastAsia="宋体" w:hAnsi="Arial" w:cs="Arial"/>
                <w:kern w:val="0"/>
                <w:sz w:val="18"/>
                <w:szCs w:val="18"/>
              </w:rPr>
              <w:t>"</w:t>
            </w:r>
            <w:r w:rsidRPr="00EC3E96">
              <w:rPr>
                <w:rFonts w:ascii="Arial" w:eastAsia="宋体" w:hAnsi="Arial" w:cs="Arial"/>
                <w:kern w:val="0"/>
                <w:sz w:val="18"/>
                <w:szCs w:val="18"/>
              </w:rPr>
              <w:t>大便宜</w:t>
            </w:r>
            <w:r w:rsidRPr="00EC3E96">
              <w:rPr>
                <w:rFonts w:ascii="Arial" w:eastAsia="宋体" w:hAnsi="Arial" w:cs="Arial"/>
                <w:kern w:val="0"/>
                <w:sz w:val="18"/>
                <w:szCs w:val="18"/>
              </w:rPr>
              <w:t>"  </w:t>
            </w:r>
            <w:r w:rsidRPr="00EC3E96">
              <w:rPr>
                <w:rFonts w:ascii="Arial" w:eastAsia="宋体" w:hAnsi="Arial" w:cs="Arial"/>
                <w:kern w:val="0"/>
                <w:sz w:val="18"/>
                <w:szCs w:val="18"/>
              </w:rPr>
              <w:t>实现</w:t>
            </w:r>
            <w:r w:rsidRPr="00EC3E96">
              <w:rPr>
                <w:rFonts w:ascii="Arial" w:eastAsia="宋体" w:hAnsi="Arial" w:cs="Arial"/>
                <w:kern w:val="0"/>
                <w:sz w:val="18"/>
                <w:szCs w:val="18"/>
              </w:rPr>
              <w:t>EDGE</w:t>
            </w:r>
            <w:r w:rsidRPr="00EC3E96">
              <w:rPr>
                <w:rFonts w:ascii="Arial" w:eastAsia="宋体" w:hAnsi="Arial" w:cs="Arial"/>
                <w:kern w:val="0"/>
                <w:sz w:val="18"/>
                <w:szCs w:val="18"/>
              </w:rPr>
              <w:t>和</w:t>
            </w:r>
            <w:r w:rsidRPr="00EC3E96">
              <w:rPr>
                <w:rFonts w:ascii="Arial" w:eastAsia="宋体" w:hAnsi="Arial" w:cs="Arial"/>
                <w:kern w:val="0"/>
                <w:sz w:val="18"/>
                <w:szCs w:val="18"/>
              </w:rPr>
              <w:t>3G</w:t>
            </w:r>
            <w:r w:rsidRPr="00EC3E96">
              <w:rPr>
                <w:rFonts w:ascii="Arial" w:eastAsia="宋体" w:hAnsi="Arial" w:cs="Arial"/>
                <w:kern w:val="0"/>
                <w:sz w:val="18"/>
                <w:szCs w:val="18"/>
              </w:rPr>
              <w:t>战略布局</w:t>
            </w:r>
            <w:r w:rsidRPr="00EC3E96">
              <w:rPr>
                <w:rFonts w:ascii="Arial" w:eastAsia="宋体" w:hAnsi="Arial" w:cs="Arial"/>
                <w:kern w:val="0"/>
                <w:sz w:val="18"/>
                <w:szCs w:val="18"/>
              </w:rPr>
              <w:t xml:space="preserve"> ]ADI</w:t>
            </w:r>
            <w:r w:rsidRPr="00EC3E96">
              <w:rPr>
                <w:rFonts w:ascii="Arial" w:eastAsia="宋体" w:hAnsi="Arial" w:cs="Arial"/>
                <w:kern w:val="0"/>
                <w:sz w:val="18"/>
                <w:szCs w:val="18"/>
              </w:rPr>
              <w:t>高管笑谈</w:t>
            </w:r>
            <w:proofErr w:type="gramStart"/>
            <w:r w:rsidRPr="00EC3E96">
              <w:rPr>
                <w:rFonts w:ascii="Arial" w:eastAsia="宋体" w:hAnsi="Arial" w:cs="Arial"/>
                <w:kern w:val="0"/>
                <w:sz w:val="18"/>
                <w:szCs w:val="18"/>
              </w:rPr>
              <w:t>联发科</w:t>
            </w:r>
            <w:proofErr w:type="gramEnd"/>
            <w:r w:rsidRPr="00EC3E96">
              <w:rPr>
                <w:rFonts w:ascii="Arial" w:eastAsia="宋体" w:hAnsi="Arial" w:cs="Arial"/>
                <w:kern w:val="0"/>
                <w:sz w:val="18"/>
                <w:szCs w:val="18"/>
              </w:rPr>
              <w:t xml:space="preserve"> </w:t>
            </w:r>
            <w:r w:rsidRPr="00EC3E96">
              <w:rPr>
                <w:rFonts w:ascii="Arial" w:eastAsia="宋体" w:hAnsi="Arial" w:cs="Arial"/>
                <w:kern w:val="0"/>
                <w:sz w:val="18"/>
                <w:szCs w:val="18"/>
              </w:rPr>
              <w:t>称展讯是最强的</w:t>
            </w:r>
            <w:r w:rsidRPr="00EC3E96">
              <w:rPr>
                <w:rFonts w:ascii="Arial" w:eastAsia="宋体" w:hAnsi="Arial" w:cs="Arial"/>
                <w:kern w:val="0"/>
                <w:sz w:val="18"/>
                <w:szCs w:val="18"/>
              </w:rPr>
              <w:t>TD</w:t>
            </w:r>
            <w:r w:rsidRPr="00EC3E96">
              <w:rPr>
                <w:rFonts w:ascii="Arial" w:eastAsia="宋体" w:hAnsi="Arial" w:cs="Arial"/>
                <w:kern w:val="0"/>
                <w:sz w:val="18"/>
                <w:szCs w:val="18"/>
              </w:rPr>
              <w:t>芯片竞争对手</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r>
            <w:r w:rsidRPr="00EC3E96">
              <w:rPr>
                <w:rFonts w:ascii="Arial" w:eastAsia="宋体" w:hAnsi="Arial" w:cs="Arial"/>
                <w:kern w:val="0"/>
                <w:sz w:val="18"/>
                <w:szCs w:val="18"/>
              </w:rPr>
              <w:t>大唐移动：收购不影响</w:t>
            </w:r>
            <w:r w:rsidRPr="00EC3E96">
              <w:rPr>
                <w:rFonts w:ascii="Arial" w:eastAsia="宋体" w:hAnsi="Arial" w:cs="Arial"/>
                <w:kern w:val="0"/>
                <w:sz w:val="18"/>
                <w:szCs w:val="18"/>
              </w:rPr>
              <w:t>TD</w:t>
            </w:r>
            <w:r w:rsidRPr="00EC3E96">
              <w:rPr>
                <w:rFonts w:ascii="Arial" w:eastAsia="宋体" w:hAnsi="Arial" w:cs="Arial"/>
                <w:kern w:val="0"/>
                <w:sz w:val="18"/>
                <w:szCs w:val="18"/>
              </w:rPr>
              <w:t>产业合作</w:t>
            </w:r>
            <w:proofErr w:type="gramStart"/>
            <w:r w:rsidRPr="00EC3E96">
              <w:rPr>
                <w:rFonts w:ascii="Arial" w:eastAsia="宋体" w:hAnsi="Arial" w:cs="Arial"/>
                <w:kern w:val="0"/>
                <w:sz w:val="18"/>
                <w:szCs w:val="18"/>
              </w:rPr>
              <w:t>联发科插手</w:t>
            </w:r>
            <w:proofErr w:type="gramEnd"/>
            <w:r w:rsidRPr="00EC3E96">
              <w:rPr>
                <w:rFonts w:ascii="Arial" w:eastAsia="宋体" w:hAnsi="Arial" w:cs="Arial"/>
                <w:kern w:val="0"/>
                <w:sz w:val="18"/>
                <w:szCs w:val="18"/>
              </w:rPr>
              <w:t>，</w:t>
            </w:r>
            <w:r w:rsidRPr="00EC3E96">
              <w:rPr>
                <w:rFonts w:ascii="Arial" w:eastAsia="宋体" w:hAnsi="Arial" w:cs="Arial"/>
                <w:kern w:val="0"/>
                <w:sz w:val="18"/>
                <w:szCs w:val="18"/>
              </w:rPr>
              <w:t>TD</w:t>
            </w:r>
            <w:r w:rsidRPr="00EC3E96">
              <w:rPr>
                <w:rFonts w:ascii="Arial" w:eastAsia="宋体" w:hAnsi="Arial" w:cs="Arial"/>
                <w:kern w:val="0"/>
                <w:sz w:val="18"/>
                <w:szCs w:val="18"/>
              </w:rPr>
              <w:t>是福是祸？</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r>
            <w:r w:rsidRPr="00EC3E96">
              <w:rPr>
                <w:rFonts w:ascii="Arial" w:eastAsia="宋体" w:hAnsi="Arial" w:cs="Arial"/>
                <w:kern w:val="0"/>
                <w:sz w:val="18"/>
                <w:szCs w:val="18"/>
              </w:rPr>
              <w:t>联</w:t>
            </w:r>
            <w:proofErr w:type="gramStart"/>
            <w:r w:rsidRPr="00EC3E96">
              <w:rPr>
                <w:rFonts w:ascii="Arial" w:eastAsia="宋体" w:hAnsi="Arial" w:cs="Arial"/>
                <w:kern w:val="0"/>
                <w:sz w:val="18"/>
                <w:szCs w:val="18"/>
              </w:rPr>
              <w:t>发科洽购</w:t>
            </w:r>
            <w:proofErr w:type="gramEnd"/>
            <w:r w:rsidRPr="00EC3E96">
              <w:rPr>
                <w:rFonts w:ascii="Arial" w:eastAsia="宋体" w:hAnsi="Arial" w:cs="Arial"/>
                <w:kern w:val="0"/>
                <w:sz w:val="18"/>
                <w:szCs w:val="18"/>
              </w:rPr>
              <w:t>ADI</w:t>
            </w:r>
            <w:r w:rsidRPr="00EC3E96">
              <w:rPr>
                <w:rFonts w:ascii="Arial" w:eastAsia="宋体" w:hAnsi="Arial" w:cs="Arial"/>
                <w:kern w:val="0"/>
                <w:sz w:val="18"/>
                <w:szCs w:val="18"/>
              </w:rPr>
              <w:t>染指</w:t>
            </w:r>
            <w:r w:rsidRPr="00EC3E96">
              <w:rPr>
                <w:rFonts w:ascii="Arial" w:eastAsia="宋体" w:hAnsi="Arial" w:cs="Arial"/>
                <w:kern w:val="0"/>
                <w:sz w:val="18"/>
                <w:szCs w:val="18"/>
              </w:rPr>
              <w:t xml:space="preserve">TD </w:t>
            </w:r>
            <w:r w:rsidRPr="00EC3E96">
              <w:rPr>
                <w:rFonts w:ascii="Arial" w:eastAsia="宋体" w:hAnsi="Arial" w:cs="Arial"/>
                <w:kern w:val="0"/>
                <w:sz w:val="18"/>
                <w:szCs w:val="18"/>
              </w:rPr>
              <w:t>打压本土芯片</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t>   MTK</w:t>
            </w:r>
            <w:r w:rsidRPr="00EC3E96">
              <w:rPr>
                <w:rFonts w:ascii="Arial" w:eastAsia="宋体" w:hAnsi="Arial" w:cs="Arial"/>
                <w:kern w:val="0"/>
                <w:sz w:val="18"/>
                <w:szCs w:val="18"/>
              </w:rPr>
              <w:t>目前在大陆占有超过</w:t>
            </w:r>
            <w:r w:rsidRPr="00EC3E96">
              <w:rPr>
                <w:rFonts w:ascii="Arial" w:eastAsia="宋体" w:hAnsi="Arial" w:cs="Arial"/>
                <w:kern w:val="0"/>
                <w:sz w:val="18"/>
                <w:szCs w:val="18"/>
              </w:rPr>
              <w:t>40%</w:t>
            </w:r>
            <w:r w:rsidRPr="00EC3E96">
              <w:rPr>
                <w:rFonts w:ascii="Arial" w:eastAsia="宋体" w:hAnsi="Arial" w:cs="Arial"/>
                <w:kern w:val="0"/>
                <w:sz w:val="18"/>
                <w:szCs w:val="18"/>
              </w:rPr>
              <w:t>的手机基带芯片份额，而</w:t>
            </w:r>
            <w:r w:rsidRPr="00EC3E96">
              <w:rPr>
                <w:rFonts w:ascii="Arial" w:eastAsia="宋体" w:hAnsi="Arial" w:cs="Arial"/>
                <w:kern w:val="0"/>
                <w:sz w:val="18"/>
                <w:szCs w:val="18"/>
              </w:rPr>
              <w:t>ADI</w:t>
            </w:r>
            <w:r w:rsidRPr="00EC3E96">
              <w:rPr>
                <w:rFonts w:ascii="Arial" w:eastAsia="宋体" w:hAnsi="Arial" w:cs="Arial"/>
                <w:kern w:val="0"/>
                <w:sz w:val="18"/>
                <w:szCs w:val="18"/>
              </w:rPr>
              <w:t>在大陆手机基带芯片市场的占有率也近</w:t>
            </w:r>
            <w:r w:rsidRPr="00EC3E96">
              <w:rPr>
                <w:rFonts w:ascii="Arial" w:eastAsia="宋体" w:hAnsi="Arial" w:cs="Arial"/>
                <w:kern w:val="0"/>
                <w:sz w:val="18"/>
                <w:szCs w:val="18"/>
              </w:rPr>
              <w:t xml:space="preserve">10% </w:t>
            </w:r>
            <w:r w:rsidRPr="00EC3E96">
              <w:rPr>
                <w:rFonts w:ascii="Arial" w:eastAsia="宋体" w:hAnsi="Arial" w:cs="Arial"/>
                <w:kern w:val="0"/>
                <w:sz w:val="18"/>
                <w:szCs w:val="18"/>
              </w:rPr>
              <w:t>。此次的收购，不仅加强了</w:t>
            </w:r>
            <w:proofErr w:type="gramStart"/>
            <w:r w:rsidRPr="00EC3E96">
              <w:rPr>
                <w:rFonts w:ascii="Arial" w:eastAsia="宋体" w:hAnsi="Arial" w:cs="Arial"/>
                <w:kern w:val="0"/>
                <w:sz w:val="18"/>
                <w:szCs w:val="18"/>
              </w:rPr>
              <w:t>联发科在</w:t>
            </w:r>
            <w:proofErr w:type="gramEnd"/>
            <w:r w:rsidRPr="00EC3E96">
              <w:rPr>
                <w:rFonts w:ascii="Arial" w:eastAsia="宋体" w:hAnsi="Arial" w:cs="Arial"/>
                <w:kern w:val="0"/>
                <w:sz w:val="18"/>
                <w:szCs w:val="18"/>
              </w:rPr>
              <w:t>大陆</w:t>
            </w:r>
            <w:r w:rsidRPr="00EC3E96">
              <w:rPr>
                <w:rFonts w:ascii="Arial" w:eastAsia="宋体" w:hAnsi="Arial" w:cs="Arial"/>
                <w:kern w:val="0"/>
                <w:sz w:val="18"/>
                <w:szCs w:val="18"/>
              </w:rPr>
              <w:t>2G</w:t>
            </w:r>
            <w:r w:rsidRPr="00EC3E96">
              <w:rPr>
                <w:rFonts w:ascii="Arial" w:eastAsia="宋体" w:hAnsi="Arial" w:cs="Arial"/>
                <w:kern w:val="0"/>
                <w:sz w:val="18"/>
                <w:szCs w:val="18"/>
              </w:rPr>
              <w:t>市场的领先地位，而且迅速实现了其</w:t>
            </w:r>
            <w:r w:rsidRPr="00EC3E96">
              <w:rPr>
                <w:rFonts w:ascii="Arial" w:eastAsia="宋体" w:hAnsi="Arial" w:cs="Arial"/>
                <w:kern w:val="0"/>
                <w:sz w:val="18"/>
                <w:szCs w:val="18"/>
              </w:rPr>
              <w:t>EDGE</w:t>
            </w:r>
            <w:r w:rsidRPr="00EC3E96">
              <w:rPr>
                <w:rFonts w:ascii="Arial" w:eastAsia="宋体" w:hAnsi="Arial" w:cs="Arial"/>
                <w:kern w:val="0"/>
                <w:sz w:val="18"/>
                <w:szCs w:val="18"/>
              </w:rPr>
              <w:t>、</w:t>
            </w:r>
            <w:r w:rsidRPr="00EC3E96">
              <w:rPr>
                <w:rFonts w:ascii="Arial" w:eastAsia="宋体" w:hAnsi="Arial" w:cs="Arial"/>
                <w:kern w:val="0"/>
                <w:sz w:val="18"/>
                <w:szCs w:val="18"/>
              </w:rPr>
              <w:t>3G</w:t>
            </w:r>
            <w:r w:rsidRPr="00EC3E96">
              <w:rPr>
                <w:rFonts w:ascii="Arial" w:eastAsia="宋体" w:hAnsi="Arial" w:cs="Arial"/>
                <w:kern w:val="0"/>
                <w:sz w:val="18"/>
                <w:szCs w:val="18"/>
              </w:rPr>
              <w:t>的战略布局，对</w:t>
            </w:r>
            <w:r w:rsidRPr="00EC3E96">
              <w:rPr>
                <w:rFonts w:ascii="Arial" w:eastAsia="宋体" w:hAnsi="Arial" w:cs="Arial"/>
                <w:kern w:val="0"/>
                <w:sz w:val="18"/>
                <w:szCs w:val="18"/>
              </w:rPr>
              <w:t>MTK</w:t>
            </w:r>
            <w:r w:rsidRPr="00EC3E96">
              <w:rPr>
                <w:rFonts w:ascii="Arial" w:eastAsia="宋体" w:hAnsi="Arial" w:cs="Arial"/>
                <w:kern w:val="0"/>
                <w:sz w:val="18"/>
                <w:szCs w:val="18"/>
              </w:rPr>
              <w:t>来说，可谓意义非凡。</w:t>
            </w:r>
            <w:r w:rsidRPr="00EC3E96">
              <w:rPr>
                <w:rFonts w:ascii="Arial" w:eastAsia="宋体" w:hAnsi="Arial" w:cs="Arial"/>
                <w:kern w:val="0"/>
                <w:sz w:val="18"/>
                <w:szCs w:val="18"/>
              </w:rPr>
              <w:br/>
              <w:t>   </w:t>
            </w:r>
            <w:r w:rsidRPr="00EC3E96">
              <w:rPr>
                <w:rFonts w:ascii="Arial" w:eastAsia="宋体" w:hAnsi="Arial" w:cs="Arial"/>
                <w:kern w:val="0"/>
                <w:sz w:val="18"/>
                <w:szCs w:val="18"/>
              </w:rPr>
              <w:t>对于</w:t>
            </w:r>
            <w:r w:rsidRPr="00EC3E96">
              <w:rPr>
                <w:rFonts w:ascii="Arial" w:eastAsia="宋体" w:hAnsi="Arial" w:cs="Arial"/>
                <w:kern w:val="0"/>
                <w:sz w:val="18"/>
                <w:szCs w:val="18"/>
              </w:rPr>
              <w:t>ADI</w:t>
            </w:r>
            <w:r w:rsidRPr="00EC3E96">
              <w:rPr>
                <w:rFonts w:ascii="Arial" w:eastAsia="宋体" w:hAnsi="Arial" w:cs="Arial"/>
                <w:kern w:val="0"/>
                <w:sz w:val="18"/>
                <w:szCs w:val="18"/>
              </w:rPr>
              <w:t>，手机芯片业务持续发展需要巨大的巨大研发，必须有规模出货量支撑。受到</w:t>
            </w:r>
            <w:r w:rsidRPr="00EC3E96">
              <w:rPr>
                <w:rFonts w:ascii="Arial" w:eastAsia="宋体" w:hAnsi="Arial" w:cs="Arial"/>
                <w:kern w:val="0"/>
                <w:sz w:val="18"/>
                <w:szCs w:val="18"/>
              </w:rPr>
              <w:t>MTK</w:t>
            </w:r>
            <w:r w:rsidRPr="00EC3E96">
              <w:rPr>
                <w:rFonts w:ascii="Arial" w:eastAsia="宋体" w:hAnsi="Arial" w:cs="Arial"/>
                <w:kern w:val="0"/>
                <w:sz w:val="18"/>
                <w:szCs w:val="18"/>
              </w:rPr>
              <w:t>、展讯等厂商的冲击，</w:t>
            </w:r>
            <w:r w:rsidRPr="00EC3E96">
              <w:rPr>
                <w:rFonts w:ascii="Arial" w:eastAsia="宋体" w:hAnsi="Arial" w:cs="Arial"/>
                <w:kern w:val="0"/>
                <w:sz w:val="18"/>
                <w:szCs w:val="18"/>
              </w:rPr>
              <w:t xml:space="preserve">ADI </w:t>
            </w:r>
            <w:r w:rsidRPr="00EC3E96">
              <w:rPr>
                <w:rFonts w:ascii="Arial" w:eastAsia="宋体" w:hAnsi="Arial" w:cs="Arial"/>
                <w:kern w:val="0"/>
                <w:sz w:val="18"/>
                <w:szCs w:val="18"/>
              </w:rPr>
              <w:t>的</w:t>
            </w:r>
            <w:r w:rsidRPr="00EC3E96">
              <w:rPr>
                <w:rFonts w:ascii="Arial" w:eastAsia="宋体" w:hAnsi="Arial" w:cs="Arial"/>
                <w:kern w:val="0"/>
                <w:sz w:val="18"/>
                <w:szCs w:val="18"/>
              </w:rPr>
              <w:t>2G</w:t>
            </w:r>
            <w:r w:rsidRPr="00EC3E96">
              <w:rPr>
                <w:rFonts w:ascii="Arial" w:eastAsia="宋体" w:hAnsi="Arial" w:cs="Arial"/>
                <w:kern w:val="0"/>
                <w:sz w:val="18"/>
                <w:szCs w:val="18"/>
              </w:rPr>
              <w:t>业务收入严重缩水，投入产出严重不符；另一方面，等待中国</w:t>
            </w:r>
            <w:r w:rsidRPr="00EC3E96">
              <w:rPr>
                <w:rFonts w:ascii="Arial" w:eastAsia="宋体" w:hAnsi="Arial" w:cs="Arial"/>
                <w:kern w:val="0"/>
                <w:sz w:val="18"/>
                <w:szCs w:val="18"/>
              </w:rPr>
              <w:t>TD</w:t>
            </w:r>
            <w:r w:rsidRPr="00EC3E96">
              <w:rPr>
                <w:rFonts w:ascii="Arial" w:eastAsia="宋体" w:hAnsi="Arial" w:cs="Arial"/>
                <w:kern w:val="0"/>
                <w:sz w:val="18"/>
                <w:szCs w:val="18"/>
              </w:rPr>
              <w:t>市场的真正起飞似乎还需要足够的耐心。</w:t>
            </w:r>
            <w:r w:rsidRPr="00EC3E96">
              <w:rPr>
                <w:rFonts w:ascii="Arial" w:eastAsia="宋体" w:hAnsi="Arial" w:cs="Arial"/>
                <w:kern w:val="0"/>
                <w:sz w:val="18"/>
                <w:szCs w:val="18"/>
              </w:rPr>
              <w:t>ADI</w:t>
            </w:r>
            <w:r w:rsidRPr="00EC3E96">
              <w:rPr>
                <w:rFonts w:ascii="Arial" w:eastAsia="宋体" w:hAnsi="Arial" w:cs="Arial"/>
                <w:kern w:val="0"/>
                <w:sz w:val="18"/>
                <w:szCs w:val="18"/>
              </w:rPr>
              <w:t>显然已经等不及了，专注高性能模拟与</w:t>
            </w:r>
            <w:r w:rsidRPr="00EC3E96">
              <w:rPr>
                <w:rFonts w:ascii="Arial" w:eastAsia="宋体" w:hAnsi="Arial" w:cs="Arial"/>
                <w:kern w:val="0"/>
                <w:sz w:val="18"/>
                <w:szCs w:val="18"/>
              </w:rPr>
              <w:t>DSP</w:t>
            </w:r>
            <w:r w:rsidRPr="00EC3E96">
              <w:rPr>
                <w:rFonts w:ascii="Arial" w:eastAsia="宋体" w:hAnsi="Arial" w:cs="Arial"/>
                <w:kern w:val="0"/>
                <w:sz w:val="18"/>
                <w:szCs w:val="18"/>
              </w:rPr>
              <w:t>业务似乎是其更好的选择。</w:t>
            </w:r>
            <w:r w:rsidRPr="00EC3E96">
              <w:rPr>
                <w:rFonts w:ascii="Arial" w:eastAsia="宋体" w:hAnsi="Arial" w:cs="Arial"/>
                <w:kern w:val="0"/>
                <w:sz w:val="18"/>
                <w:szCs w:val="18"/>
              </w:rPr>
              <w:br/>
              <w:t>  </w:t>
            </w:r>
            <w:r w:rsidRPr="00EC3E96">
              <w:rPr>
                <w:rFonts w:ascii="Arial" w:eastAsia="宋体" w:hAnsi="Arial" w:cs="Arial"/>
                <w:kern w:val="0"/>
                <w:sz w:val="18"/>
                <w:szCs w:val="18"/>
              </w:rPr>
              <w:t>笔者认为</w:t>
            </w:r>
            <w:r w:rsidRPr="00EC3E96">
              <w:rPr>
                <w:rFonts w:ascii="Arial" w:eastAsia="宋体" w:hAnsi="Arial" w:cs="Arial"/>
                <w:kern w:val="0"/>
                <w:sz w:val="18"/>
                <w:szCs w:val="18"/>
              </w:rPr>
              <w:t>MTK</w:t>
            </w:r>
            <w:r w:rsidRPr="00EC3E96">
              <w:rPr>
                <w:rFonts w:ascii="Arial" w:eastAsia="宋体" w:hAnsi="Arial" w:cs="Arial"/>
                <w:kern w:val="0"/>
                <w:sz w:val="18"/>
                <w:szCs w:val="18"/>
              </w:rPr>
              <w:t>的加入对于未来大陆</w:t>
            </w:r>
            <w:r w:rsidRPr="00EC3E96">
              <w:rPr>
                <w:rFonts w:ascii="Arial" w:eastAsia="宋体" w:hAnsi="Arial" w:cs="Arial"/>
                <w:kern w:val="0"/>
                <w:sz w:val="18"/>
                <w:szCs w:val="18"/>
              </w:rPr>
              <w:t>3G</w:t>
            </w:r>
            <w:r w:rsidRPr="00EC3E96">
              <w:rPr>
                <w:rFonts w:ascii="Arial" w:eastAsia="宋体" w:hAnsi="Arial" w:cs="Arial"/>
                <w:kern w:val="0"/>
                <w:sz w:val="18"/>
                <w:szCs w:val="18"/>
              </w:rPr>
              <w:t>特别是</w:t>
            </w:r>
            <w:r w:rsidRPr="00EC3E96">
              <w:rPr>
                <w:rFonts w:ascii="Arial" w:eastAsia="宋体" w:hAnsi="Arial" w:cs="Arial"/>
                <w:kern w:val="0"/>
                <w:sz w:val="18"/>
                <w:szCs w:val="18"/>
              </w:rPr>
              <w:t>TD</w:t>
            </w:r>
            <w:r w:rsidRPr="00EC3E96">
              <w:rPr>
                <w:rFonts w:ascii="Arial" w:eastAsia="宋体" w:hAnsi="Arial" w:cs="Arial"/>
                <w:kern w:val="0"/>
                <w:sz w:val="18"/>
                <w:szCs w:val="18"/>
              </w:rPr>
              <w:t>产业的发展绝对是积极意义的。事实已经证明，</w:t>
            </w:r>
            <w:r w:rsidRPr="00EC3E96">
              <w:rPr>
                <w:rFonts w:ascii="Arial" w:eastAsia="宋体" w:hAnsi="Arial" w:cs="Arial"/>
                <w:kern w:val="0"/>
                <w:sz w:val="18"/>
                <w:szCs w:val="18"/>
              </w:rPr>
              <w:t>MTK</w:t>
            </w:r>
            <w:r w:rsidRPr="00EC3E96">
              <w:rPr>
                <w:rFonts w:ascii="Arial" w:eastAsia="宋体" w:hAnsi="Arial" w:cs="Arial"/>
                <w:kern w:val="0"/>
                <w:sz w:val="18"/>
                <w:szCs w:val="18"/>
              </w:rPr>
              <w:t>进入大陆</w:t>
            </w:r>
            <w:r w:rsidRPr="00EC3E96">
              <w:rPr>
                <w:rFonts w:ascii="Arial" w:eastAsia="宋体" w:hAnsi="Arial" w:cs="Arial"/>
                <w:kern w:val="0"/>
                <w:sz w:val="18"/>
                <w:szCs w:val="18"/>
              </w:rPr>
              <w:t>2G</w:t>
            </w:r>
            <w:r w:rsidRPr="00EC3E96">
              <w:rPr>
                <w:rFonts w:ascii="Arial" w:eastAsia="宋体" w:hAnsi="Arial" w:cs="Arial"/>
                <w:kern w:val="0"/>
                <w:sz w:val="18"/>
                <w:szCs w:val="18"/>
              </w:rPr>
              <w:t>手机市场，已经让更广泛的人群，用更少的金钱，享受到更多功能与乐趣的手机，姑且不论这样的手机是何种颜色。相信</w:t>
            </w:r>
            <w:r w:rsidRPr="00EC3E96">
              <w:rPr>
                <w:rFonts w:ascii="Arial" w:eastAsia="宋体" w:hAnsi="Arial" w:cs="Arial"/>
                <w:kern w:val="0"/>
                <w:sz w:val="18"/>
                <w:szCs w:val="18"/>
              </w:rPr>
              <w:t>MTK</w:t>
            </w:r>
            <w:r w:rsidRPr="00EC3E96">
              <w:rPr>
                <w:rFonts w:ascii="Arial" w:eastAsia="宋体" w:hAnsi="Arial" w:cs="Arial"/>
                <w:kern w:val="0"/>
                <w:sz w:val="18"/>
                <w:szCs w:val="18"/>
              </w:rPr>
              <w:t>在</w:t>
            </w:r>
            <w:r w:rsidRPr="00EC3E96">
              <w:rPr>
                <w:rFonts w:ascii="Arial" w:eastAsia="宋体" w:hAnsi="Arial" w:cs="Arial"/>
                <w:kern w:val="0"/>
                <w:sz w:val="18"/>
                <w:szCs w:val="18"/>
              </w:rPr>
              <w:t>2G</w:t>
            </w:r>
            <w:r w:rsidRPr="00EC3E96">
              <w:rPr>
                <w:rFonts w:ascii="Arial" w:eastAsia="宋体" w:hAnsi="Arial" w:cs="Arial"/>
                <w:kern w:val="0"/>
                <w:sz w:val="18"/>
                <w:szCs w:val="18"/>
              </w:rPr>
              <w:t>市场成功运作的经验以及其对国情与产业生态的准确理解，也能帮助</w:t>
            </w:r>
            <w:r w:rsidRPr="00EC3E96">
              <w:rPr>
                <w:rFonts w:ascii="Arial" w:eastAsia="宋体" w:hAnsi="Arial" w:cs="Arial"/>
                <w:kern w:val="0"/>
                <w:sz w:val="18"/>
                <w:szCs w:val="18"/>
              </w:rPr>
              <w:t>TD</w:t>
            </w:r>
            <w:r w:rsidRPr="00EC3E96">
              <w:rPr>
                <w:rFonts w:ascii="Arial" w:eastAsia="宋体" w:hAnsi="Arial" w:cs="Arial"/>
                <w:kern w:val="0"/>
                <w:sz w:val="18"/>
                <w:szCs w:val="18"/>
              </w:rPr>
              <w:t>产业的加速推进。</w:t>
            </w:r>
            <w:r w:rsidRPr="00EC3E96">
              <w:rPr>
                <w:rFonts w:ascii="Arial" w:eastAsia="宋体" w:hAnsi="Arial" w:cs="Arial"/>
                <w:kern w:val="0"/>
                <w:sz w:val="18"/>
                <w:szCs w:val="18"/>
              </w:rPr>
              <w:br/>
              <w:t>  </w:t>
            </w:r>
            <w:r w:rsidRPr="00EC3E96">
              <w:rPr>
                <w:rFonts w:ascii="Arial" w:eastAsia="宋体" w:hAnsi="Arial" w:cs="Arial"/>
                <w:kern w:val="0"/>
                <w:sz w:val="18"/>
                <w:szCs w:val="18"/>
              </w:rPr>
              <w:t>不过这对于大陆的</w:t>
            </w:r>
            <w:r w:rsidRPr="00EC3E96">
              <w:rPr>
                <w:rFonts w:ascii="Arial" w:eastAsia="宋体" w:hAnsi="Arial" w:cs="Arial"/>
                <w:kern w:val="0"/>
                <w:sz w:val="18"/>
                <w:szCs w:val="18"/>
              </w:rPr>
              <w:t>TD</w:t>
            </w:r>
            <w:r w:rsidRPr="00EC3E96">
              <w:rPr>
                <w:rFonts w:ascii="Arial" w:eastAsia="宋体" w:hAnsi="Arial" w:cs="Arial"/>
                <w:kern w:val="0"/>
                <w:sz w:val="18"/>
                <w:szCs w:val="18"/>
              </w:rPr>
              <w:t>方案厂商来说似乎并不是一个好消息。比如展讯，其在</w:t>
            </w:r>
            <w:r w:rsidRPr="00EC3E96">
              <w:rPr>
                <w:rFonts w:ascii="Arial" w:eastAsia="宋体" w:hAnsi="Arial" w:cs="Arial"/>
                <w:kern w:val="0"/>
                <w:sz w:val="18"/>
                <w:szCs w:val="18"/>
              </w:rPr>
              <w:t>2G</w:t>
            </w:r>
            <w:r w:rsidRPr="00EC3E96">
              <w:rPr>
                <w:rFonts w:ascii="Arial" w:eastAsia="宋体" w:hAnsi="Arial" w:cs="Arial"/>
                <w:kern w:val="0"/>
                <w:sz w:val="18"/>
                <w:szCs w:val="18"/>
              </w:rPr>
              <w:t>市场与</w:t>
            </w:r>
            <w:r w:rsidRPr="00EC3E96">
              <w:rPr>
                <w:rFonts w:ascii="Arial" w:eastAsia="宋体" w:hAnsi="Arial" w:cs="Arial"/>
                <w:kern w:val="0"/>
                <w:sz w:val="18"/>
                <w:szCs w:val="18"/>
              </w:rPr>
              <w:t>MTK</w:t>
            </w:r>
            <w:r w:rsidRPr="00EC3E96">
              <w:rPr>
                <w:rFonts w:ascii="Arial" w:eastAsia="宋体" w:hAnsi="Arial" w:cs="Arial"/>
                <w:kern w:val="0"/>
                <w:sz w:val="18"/>
                <w:szCs w:val="18"/>
              </w:rPr>
              <w:t>直接对抗；但在未来</w:t>
            </w:r>
            <w:r w:rsidRPr="00EC3E96">
              <w:rPr>
                <w:rFonts w:ascii="Arial" w:eastAsia="宋体" w:hAnsi="Arial" w:cs="Arial"/>
                <w:kern w:val="0"/>
                <w:sz w:val="18"/>
                <w:szCs w:val="18"/>
              </w:rPr>
              <w:t>3G</w:t>
            </w:r>
            <w:r w:rsidRPr="00EC3E96">
              <w:rPr>
                <w:rFonts w:ascii="Arial" w:eastAsia="宋体" w:hAnsi="Arial" w:cs="Arial"/>
                <w:kern w:val="0"/>
                <w:sz w:val="18"/>
                <w:szCs w:val="18"/>
              </w:rPr>
              <w:t>市场竞争中，其最大的优势</w:t>
            </w:r>
            <w:r w:rsidRPr="00EC3E96">
              <w:rPr>
                <w:rFonts w:ascii="Arial" w:eastAsia="宋体" w:hAnsi="Arial" w:cs="Arial"/>
                <w:kern w:val="0"/>
                <w:sz w:val="18"/>
                <w:szCs w:val="18"/>
              </w:rPr>
              <w:t>——TD</w:t>
            </w:r>
            <w:r w:rsidRPr="00EC3E96">
              <w:rPr>
                <w:rFonts w:ascii="Arial" w:eastAsia="宋体" w:hAnsi="Arial" w:cs="Arial"/>
                <w:kern w:val="0"/>
                <w:sz w:val="18"/>
                <w:szCs w:val="18"/>
              </w:rPr>
              <w:t>方案</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如今对</w:t>
            </w:r>
            <w:r w:rsidRPr="00EC3E96">
              <w:rPr>
                <w:rFonts w:ascii="Arial" w:eastAsia="宋体" w:hAnsi="Arial" w:cs="Arial"/>
                <w:kern w:val="0"/>
                <w:sz w:val="18"/>
                <w:szCs w:val="18"/>
              </w:rPr>
              <w:t>MTK</w:t>
            </w:r>
            <w:r w:rsidRPr="00EC3E96">
              <w:rPr>
                <w:rFonts w:ascii="Arial" w:eastAsia="宋体" w:hAnsi="Arial" w:cs="Arial"/>
                <w:kern w:val="0"/>
                <w:sz w:val="18"/>
                <w:szCs w:val="18"/>
              </w:rPr>
              <w:t>来说，似乎已经没有威胁</w:t>
            </w:r>
            <w:r w:rsidRPr="00EC3E96">
              <w:rPr>
                <w:rFonts w:ascii="Arial" w:eastAsia="宋体" w:hAnsi="Arial" w:cs="Arial"/>
                <w:kern w:val="0"/>
                <w:sz w:val="18"/>
                <w:szCs w:val="18"/>
              </w:rPr>
              <w:t>......</w:t>
            </w:r>
            <w:r w:rsidRPr="00EC3E96">
              <w:rPr>
                <w:rFonts w:ascii="Arial" w:eastAsia="宋体" w:hAnsi="Arial" w:cs="Arial"/>
                <w:kern w:val="0"/>
                <w:sz w:val="18"/>
                <w:szCs w:val="18"/>
              </w:rPr>
              <w:br/>
              <w:t>   </w:t>
            </w:r>
            <w:r w:rsidRPr="00EC3E96">
              <w:rPr>
                <w:rFonts w:ascii="Arial" w:eastAsia="宋体" w:hAnsi="Arial" w:cs="Arial"/>
                <w:kern w:val="0"/>
                <w:sz w:val="18"/>
                <w:szCs w:val="18"/>
              </w:rPr>
              <w:br/>
            </w:r>
            <w:r w:rsidRPr="00EC3E96">
              <w:rPr>
                <w:rFonts w:ascii="Arial" w:eastAsia="宋体" w:hAnsi="Arial" w:cs="Arial"/>
                <w:kern w:val="0"/>
                <w:sz w:val="18"/>
                <w:szCs w:val="18"/>
              </w:rPr>
              <w:br/>
              <w:t>--------------------------------------------------------------------------------</w:t>
            </w:r>
            <w:r w:rsidRPr="00EC3E96">
              <w:rPr>
                <w:rFonts w:ascii="Arial" w:eastAsia="宋体" w:hAnsi="Arial" w:cs="Arial"/>
                <w:kern w:val="0"/>
                <w:sz w:val="18"/>
                <w:szCs w:val="18"/>
              </w:rPr>
              <w:br/>
            </w:r>
            <w:r w:rsidRPr="00EC3E96">
              <w:rPr>
                <w:rFonts w:ascii="Arial" w:eastAsia="宋体" w:hAnsi="Arial" w:cs="Arial"/>
                <w:kern w:val="0"/>
                <w:sz w:val="18"/>
                <w:szCs w:val="18"/>
              </w:rPr>
              <w:br/>
              <w:t>MTK</w:t>
            </w:r>
            <w:proofErr w:type="gramStart"/>
            <w:r w:rsidRPr="00EC3E96">
              <w:rPr>
                <w:rFonts w:ascii="Arial" w:eastAsia="宋体" w:hAnsi="Arial" w:cs="Arial"/>
                <w:kern w:val="0"/>
                <w:sz w:val="18"/>
                <w:szCs w:val="18"/>
              </w:rPr>
              <w:t>联发科已经</w:t>
            </w:r>
            <w:proofErr w:type="gramEnd"/>
            <w:r w:rsidRPr="00EC3E96">
              <w:rPr>
                <w:rFonts w:ascii="Arial" w:eastAsia="宋体" w:hAnsi="Arial" w:cs="Arial"/>
                <w:kern w:val="0"/>
                <w:sz w:val="18"/>
                <w:szCs w:val="18"/>
              </w:rPr>
              <w:t>收购</w:t>
            </w:r>
            <w:r w:rsidRPr="00EC3E96">
              <w:rPr>
                <w:rFonts w:ascii="Arial" w:eastAsia="宋体" w:hAnsi="Arial" w:cs="Arial"/>
                <w:kern w:val="0"/>
                <w:sz w:val="18"/>
                <w:szCs w:val="18"/>
              </w:rPr>
              <w:t>ADI</w:t>
            </w:r>
            <w:r w:rsidRPr="00EC3E96">
              <w:rPr>
                <w:rFonts w:ascii="Arial" w:eastAsia="宋体" w:hAnsi="Arial" w:cs="Arial"/>
                <w:kern w:val="0"/>
                <w:sz w:val="18"/>
                <w:szCs w:val="18"/>
              </w:rPr>
              <w:t>手机芯片业务</w:t>
            </w:r>
            <w:r w:rsidRPr="00EC3E96">
              <w:rPr>
                <w:rFonts w:ascii="Arial" w:eastAsia="宋体" w:hAnsi="Arial" w:cs="Arial"/>
                <w:kern w:val="0"/>
                <w:sz w:val="18"/>
                <w:szCs w:val="18"/>
              </w:rPr>
              <w:br/>
            </w:r>
            <w:r w:rsidRPr="00EC3E96">
              <w:rPr>
                <w:rFonts w:ascii="Arial" w:eastAsia="宋体" w:hAnsi="Arial" w:cs="Arial"/>
                <w:kern w:val="0"/>
                <w:sz w:val="18"/>
                <w:szCs w:val="18"/>
              </w:rPr>
              <w:lastRenderedPageBreak/>
              <w:br/>
              <w:t>MTK</w:t>
            </w:r>
            <w:r w:rsidRPr="00EC3E96">
              <w:rPr>
                <w:rFonts w:ascii="Arial" w:eastAsia="宋体" w:hAnsi="Arial" w:cs="Arial"/>
                <w:kern w:val="0"/>
                <w:sz w:val="18"/>
                <w:szCs w:val="18"/>
              </w:rPr>
              <w:br/>
              <w:t>1</w:t>
            </w:r>
            <w:r w:rsidRPr="00EC3E96">
              <w:rPr>
                <w:rFonts w:ascii="Arial" w:eastAsia="宋体" w:hAnsi="Arial" w:cs="Arial"/>
                <w:kern w:val="0"/>
                <w:sz w:val="18"/>
                <w:szCs w:val="18"/>
              </w:rPr>
              <w:t>、素有台湾</w:t>
            </w:r>
            <w:r w:rsidRPr="00EC3E96">
              <w:rPr>
                <w:rFonts w:ascii="Arial" w:eastAsia="宋体" w:hAnsi="Arial" w:cs="Arial"/>
                <w:kern w:val="0"/>
                <w:sz w:val="18"/>
                <w:szCs w:val="18"/>
              </w:rPr>
              <w:t>“</w:t>
            </w:r>
            <w:r w:rsidRPr="00EC3E96">
              <w:rPr>
                <w:rFonts w:ascii="Arial" w:eastAsia="宋体" w:hAnsi="Arial" w:cs="Arial"/>
                <w:kern w:val="0"/>
                <w:sz w:val="18"/>
                <w:szCs w:val="18"/>
              </w:rPr>
              <w:t>股王</w:t>
            </w:r>
            <w:r w:rsidRPr="00EC3E96">
              <w:rPr>
                <w:rFonts w:ascii="Arial" w:eastAsia="宋体" w:hAnsi="Arial" w:cs="Arial"/>
                <w:kern w:val="0"/>
                <w:sz w:val="18"/>
                <w:szCs w:val="18"/>
              </w:rPr>
              <w:t>”</w:t>
            </w:r>
            <w:r w:rsidRPr="00EC3E96">
              <w:rPr>
                <w:rFonts w:ascii="Arial" w:eastAsia="宋体" w:hAnsi="Arial" w:cs="Arial"/>
                <w:kern w:val="0"/>
                <w:sz w:val="18"/>
                <w:szCs w:val="18"/>
              </w:rPr>
              <w:t>之称</w:t>
            </w:r>
            <w:r w:rsidRPr="00EC3E96">
              <w:rPr>
                <w:rFonts w:ascii="Arial" w:eastAsia="宋体" w:hAnsi="Arial" w:cs="Arial"/>
                <w:kern w:val="0"/>
                <w:sz w:val="18"/>
                <w:szCs w:val="18"/>
              </w:rPr>
              <w:t>   </w:t>
            </w:r>
            <w:r w:rsidRPr="00EC3E96">
              <w:rPr>
                <w:rFonts w:ascii="Arial" w:eastAsia="宋体" w:hAnsi="Arial" w:cs="Arial"/>
                <w:kern w:val="0"/>
                <w:sz w:val="18"/>
                <w:szCs w:val="18"/>
              </w:rPr>
              <w:t>位列全球第七大</w:t>
            </w:r>
            <w:r w:rsidRPr="00EC3E96">
              <w:rPr>
                <w:rFonts w:ascii="Arial" w:eastAsia="宋体" w:hAnsi="Arial" w:cs="Arial"/>
                <w:kern w:val="0"/>
                <w:sz w:val="18"/>
                <w:szCs w:val="18"/>
              </w:rPr>
              <w:t xml:space="preserve"> IC</w:t>
            </w:r>
            <w:r w:rsidRPr="00EC3E96">
              <w:rPr>
                <w:rFonts w:ascii="Arial" w:eastAsia="宋体" w:hAnsi="Arial" w:cs="Arial"/>
                <w:kern w:val="0"/>
                <w:sz w:val="18"/>
                <w:szCs w:val="18"/>
              </w:rPr>
              <w:t>设计公司</w:t>
            </w:r>
            <w:r w:rsidRPr="00EC3E96">
              <w:rPr>
                <w:rFonts w:ascii="Arial" w:eastAsia="宋体" w:hAnsi="Arial" w:cs="Arial"/>
                <w:kern w:val="0"/>
                <w:sz w:val="18"/>
                <w:szCs w:val="18"/>
              </w:rPr>
              <w:t>   </w:t>
            </w:r>
            <w:r w:rsidRPr="00EC3E96">
              <w:rPr>
                <w:rFonts w:ascii="Arial" w:eastAsia="宋体" w:hAnsi="Arial" w:cs="Arial"/>
                <w:kern w:val="0"/>
                <w:sz w:val="18"/>
                <w:szCs w:val="18"/>
              </w:rPr>
              <w:br/>
              <w:t>2</w:t>
            </w:r>
            <w:r w:rsidRPr="00EC3E96">
              <w:rPr>
                <w:rFonts w:ascii="Arial" w:eastAsia="宋体" w:hAnsi="Arial" w:cs="Arial"/>
                <w:kern w:val="0"/>
                <w:sz w:val="18"/>
                <w:szCs w:val="18"/>
              </w:rPr>
              <w:t>、</w:t>
            </w:r>
            <w:r w:rsidRPr="00EC3E96">
              <w:rPr>
                <w:rFonts w:ascii="Arial" w:eastAsia="宋体" w:hAnsi="Arial" w:cs="Arial"/>
                <w:kern w:val="0"/>
                <w:sz w:val="18"/>
                <w:szCs w:val="18"/>
              </w:rPr>
              <w:t>07</w:t>
            </w:r>
            <w:r w:rsidRPr="00EC3E96">
              <w:rPr>
                <w:rFonts w:ascii="Arial" w:eastAsia="宋体" w:hAnsi="Arial" w:cs="Arial"/>
                <w:kern w:val="0"/>
                <w:sz w:val="18"/>
                <w:szCs w:val="18"/>
              </w:rPr>
              <w:t>年</w:t>
            </w:r>
            <w:r w:rsidRPr="00EC3E96">
              <w:rPr>
                <w:rFonts w:ascii="Arial" w:eastAsia="宋体" w:hAnsi="Arial" w:cs="Arial"/>
                <w:kern w:val="0"/>
                <w:sz w:val="18"/>
                <w:szCs w:val="18"/>
              </w:rPr>
              <w:t xml:space="preserve">Q2 </w:t>
            </w:r>
            <w:r w:rsidRPr="00EC3E96">
              <w:rPr>
                <w:rFonts w:ascii="Arial" w:eastAsia="宋体" w:hAnsi="Arial" w:cs="Arial"/>
                <w:kern w:val="0"/>
                <w:sz w:val="18"/>
                <w:szCs w:val="18"/>
              </w:rPr>
              <w:t>净利润为</w:t>
            </w:r>
            <w:r w:rsidRPr="00EC3E96">
              <w:rPr>
                <w:rFonts w:ascii="Arial" w:eastAsia="宋体" w:hAnsi="Arial" w:cs="Arial"/>
                <w:kern w:val="0"/>
                <w:sz w:val="18"/>
                <w:szCs w:val="18"/>
              </w:rPr>
              <w:t>76.04</w:t>
            </w:r>
            <w:r w:rsidRPr="00EC3E96">
              <w:rPr>
                <w:rFonts w:ascii="Arial" w:eastAsia="宋体" w:hAnsi="Arial" w:cs="Arial"/>
                <w:kern w:val="0"/>
                <w:sz w:val="18"/>
                <w:szCs w:val="18"/>
              </w:rPr>
              <w:t>亿新台币</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手机芯片业务占</w:t>
            </w:r>
            <w:r w:rsidRPr="00EC3E96">
              <w:rPr>
                <w:rFonts w:ascii="Arial" w:eastAsia="宋体" w:hAnsi="Arial" w:cs="Arial"/>
                <w:kern w:val="0"/>
                <w:sz w:val="18"/>
                <w:szCs w:val="18"/>
              </w:rPr>
              <w:t xml:space="preserve">50% </w:t>
            </w:r>
            <w:r w:rsidRPr="00EC3E96">
              <w:rPr>
                <w:rFonts w:ascii="Arial" w:eastAsia="宋体" w:hAnsi="Arial" w:cs="Arial"/>
                <w:kern w:val="0"/>
                <w:sz w:val="18"/>
                <w:szCs w:val="18"/>
              </w:rPr>
              <w:br/>
              <w:t>3</w:t>
            </w:r>
            <w:r w:rsidRPr="00EC3E96">
              <w:rPr>
                <w:rFonts w:ascii="Arial" w:eastAsia="宋体" w:hAnsi="Arial" w:cs="Arial"/>
                <w:kern w:val="0"/>
                <w:sz w:val="18"/>
                <w:szCs w:val="18"/>
              </w:rPr>
              <w:t>、一贯提供</w:t>
            </w:r>
            <w:r w:rsidRPr="00EC3E96">
              <w:rPr>
                <w:rFonts w:ascii="Arial" w:eastAsia="宋体" w:hAnsi="Arial" w:cs="Arial"/>
                <w:kern w:val="0"/>
                <w:sz w:val="18"/>
                <w:szCs w:val="18"/>
              </w:rPr>
              <w:t xml:space="preserve"> Total solution</w:t>
            </w:r>
            <w:r w:rsidRPr="00EC3E96">
              <w:rPr>
                <w:rFonts w:ascii="Arial" w:eastAsia="宋体" w:hAnsi="Arial" w:cs="Arial"/>
                <w:kern w:val="0"/>
                <w:sz w:val="18"/>
                <w:szCs w:val="18"/>
              </w:rPr>
              <w:t>，从</w:t>
            </w:r>
            <w:r w:rsidRPr="00EC3E96">
              <w:rPr>
                <w:rFonts w:ascii="Arial" w:eastAsia="宋体" w:hAnsi="Arial" w:cs="Arial"/>
                <w:kern w:val="0"/>
                <w:sz w:val="18"/>
                <w:szCs w:val="18"/>
              </w:rPr>
              <w:t xml:space="preserve">DVD </w:t>
            </w:r>
            <w:r w:rsidRPr="00EC3E96">
              <w:rPr>
                <w:rFonts w:ascii="Arial" w:eastAsia="宋体" w:hAnsi="Arial" w:cs="Arial"/>
                <w:kern w:val="0"/>
                <w:sz w:val="18"/>
                <w:szCs w:val="18"/>
              </w:rPr>
              <w:t>到数字电视再到手机</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t>4</w:t>
            </w:r>
            <w:r w:rsidRPr="00EC3E96">
              <w:rPr>
                <w:rFonts w:ascii="Arial" w:eastAsia="宋体" w:hAnsi="Arial" w:cs="Arial"/>
                <w:kern w:val="0"/>
                <w:sz w:val="18"/>
                <w:szCs w:val="18"/>
              </w:rPr>
              <w:t>、极富国情特色（编者注：以前被称为</w:t>
            </w:r>
            <w:proofErr w:type="gramStart"/>
            <w:r w:rsidRPr="00EC3E96">
              <w:rPr>
                <w:rFonts w:ascii="Arial" w:eastAsia="宋体" w:hAnsi="Arial" w:cs="Arial"/>
                <w:kern w:val="0"/>
                <w:sz w:val="18"/>
                <w:szCs w:val="18"/>
              </w:rPr>
              <w:t>黑手机</w:t>
            </w:r>
            <w:proofErr w:type="gramEnd"/>
            <w:r w:rsidRPr="00EC3E96">
              <w:rPr>
                <w:rFonts w:ascii="Arial" w:eastAsia="宋体" w:hAnsi="Arial" w:cs="Arial"/>
                <w:kern w:val="0"/>
                <w:sz w:val="18"/>
                <w:szCs w:val="18"/>
              </w:rPr>
              <w:t>之父，他的平台开发简单，但是降低了厂商的创新能力）的解决方案与商业模式，竞争力极强</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t>4</w:t>
            </w:r>
            <w:r w:rsidRPr="00EC3E96">
              <w:rPr>
                <w:rFonts w:ascii="Arial" w:eastAsia="宋体" w:hAnsi="Arial" w:cs="Arial"/>
                <w:kern w:val="0"/>
                <w:sz w:val="18"/>
                <w:szCs w:val="18"/>
              </w:rPr>
              <w:t>、已拿下大陆市场近</w:t>
            </w:r>
            <w:r w:rsidRPr="00EC3E96">
              <w:rPr>
                <w:rFonts w:ascii="Arial" w:eastAsia="宋体" w:hAnsi="Arial" w:cs="Arial"/>
                <w:kern w:val="0"/>
                <w:sz w:val="18"/>
                <w:szCs w:val="18"/>
              </w:rPr>
              <w:t>50%</w:t>
            </w:r>
            <w:r w:rsidRPr="00EC3E96">
              <w:rPr>
                <w:rFonts w:ascii="Arial" w:eastAsia="宋体" w:hAnsi="Arial" w:cs="Arial"/>
                <w:kern w:val="0"/>
                <w:sz w:val="18"/>
                <w:szCs w:val="18"/>
              </w:rPr>
              <w:t>的基带芯片份额</w:t>
            </w:r>
            <w:r w:rsidRPr="00EC3E96">
              <w:rPr>
                <w:rFonts w:ascii="Arial" w:eastAsia="宋体" w:hAnsi="Arial" w:cs="Arial"/>
                <w:kern w:val="0"/>
                <w:sz w:val="18"/>
                <w:szCs w:val="18"/>
              </w:rPr>
              <w:t xml:space="preserve"> </w:t>
            </w:r>
            <w:r w:rsidRPr="00EC3E96">
              <w:rPr>
                <w:rFonts w:ascii="Arial" w:eastAsia="宋体" w:hAnsi="Arial" w:cs="Arial"/>
                <w:kern w:val="0"/>
                <w:sz w:val="18"/>
                <w:szCs w:val="18"/>
              </w:rPr>
              <w:t>拥有成熟</w:t>
            </w:r>
            <w:r w:rsidRPr="00EC3E96">
              <w:rPr>
                <w:rFonts w:ascii="Arial" w:eastAsia="宋体" w:hAnsi="Arial" w:cs="Arial"/>
                <w:kern w:val="0"/>
                <w:sz w:val="18"/>
                <w:szCs w:val="18"/>
              </w:rPr>
              <w:t xml:space="preserve"> GSM/GPRS/EDGE</w:t>
            </w:r>
            <w:r w:rsidRPr="00EC3E96">
              <w:rPr>
                <w:rFonts w:ascii="Arial" w:eastAsia="宋体" w:hAnsi="Arial" w:cs="Arial"/>
                <w:kern w:val="0"/>
                <w:sz w:val="18"/>
                <w:szCs w:val="18"/>
              </w:rPr>
              <w:t>方案</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r>
            <w:r w:rsidRPr="00EC3E96">
              <w:rPr>
                <w:rFonts w:ascii="Arial" w:eastAsia="宋体" w:hAnsi="Arial" w:cs="Arial"/>
                <w:kern w:val="0"/>
                <w:sz w:val="18"/>
                <w:szCs w:val="18"/>
              </w:rPr>
              <w:br/>
              <w:t>ADI  </w:t>
            </w:r>
            <w:r w:rsidRPr="00EC3E96">
              <w:rPr>
                <w:rFonts w:ascii="Arial" w:eastAsia="宋体" w:hAnsi="Arial" w:cs="Arial"/>
                <w:kern w:val="0"/>
                <w:sz w:val="18"/>
                <w:szCs w:val="18"/>
              </w:rPr>
              <w:t>模拟器件</w:t>
            </w:r>
            <w:r w:rsidRPr="00EC3E96">
              <w:rPr>
                <w:rFonts w:ascii="Arial" w:eastAsia="宋体" w:hAnsi="Arial" w:cs="Arial"/>
                <w:kern w:val="0"/>
                <w:sz w:val="18"/>
                <w:szCs w:val="18"/>
              </w:rPr>
              <w:br/>
              <w:t>1</w:t>
            </w:r>
            <w:r w:rsidRPr="00EC3E96">
              <w:rPr>
                <w:rFonts w:ascii="Arial" w:eastAsia="宋体" w:hAnsi="Arial" w:cs="Arial"/>
                <w:kern w:val="0"/>
                <w:sz w:val="18"/>
                <w:szCs w:val="18"/>
              </w:rPr>
              <w:t>、国际顶尖高性能模拟器件厂商</w:t>
            </w:r>
            <w:r w:rsidRPr="00EC3E96">
              <w:rPr>
                <w:rFonts w:ascii="Arial" w:eastAsia="宋体" w:hAnsi="Arial" w:cs="Arial"/>
                <w:kern w:val="0"/>
                <w:sz w:val="18"/>
                <w:szCs w:val="18"/>
              </w:rPr>
              <w:t>  </w:t>
            </w:r>
            <w:proofErr w:type="gramStart"/>
            <w:r w:rsidRPr="00EC3E96">
              <w:rPr>
                <w:rFonts w:ascii="Arial" w:eastAsia="宋体" w:hAnsi="Arial" w:cs="Arial"/>
                <w:kern w:val="0"/>
                <w:sz w:val="18"/>
                <w:szCs w:val="18"/>
              </w:rPr>
              <w:t>07</w:t>
            </w:r>
            <w:proofErr w:type="gramEnd"/>
            <w:r w:rsidRPr="00EC3E96">
              <w:rPr>
                <w:rFonts w:ascii="Arial" w:eastAsia="宋体" w:hAnsi="Arial" w:cs="Arial"/>
                <w:kern w:val="0"/>
                <w:sz w:val="18"/>
                <w:szCs w:val="18"/>
              </w:rPr>
              <w:t>财年收入约</w:t>
            </w:r>
            <w:r w:rsidRPr="00EC3E96">
              <w:rPr>
                <w:rFonts w:ascii="Arial" w:eastAsia="宋体" w:hAnsi="Arial" w:cs="Arial"/>
                <w:kern w:val="0"/>
                <w:sz w:val="18"/>
                <w:szCs w:val="18"/>
              </w:rPr>
              <w:t>27</w:t>
            </w:r>
            <w:r w:rsidRPr="00EC3E96">
              <w:rPr>
                <w:rFonts w:ascii="Arial" w:eastAsia="宋体" w:hAnsi="Arial" w:cs="Arial"/>
                <w:kern w:val="0"/>
                <w:sz w:val="18"/>
                <w:szCs w:val="18"/>
              </w:rPr>
              <w:t>亿美金（含手机芯片收入）</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t>2</w:t>
            </w:r>
            <w:r w:rsidRPr="00EC3E96">
              <w:rPr>
                <w:rFonts w:ascii="Arial" w:eastAsia="宋体" w:hAnsi="Arial" w:cs="Arial"/>
                <w:kern w:val="0"/>
                <w:sz w:val="18"/>
                <w:szCs w:val="18"/>
              </w:rPr>
              <w:t>、在手机业务的高峰期，</w:t>
            </w:r>
            <w:proofErr w:type="gramStart"/>
            <w:r w:rsidRPr="00EC3E96">
              <w:rPr>
                <w:rFonts w:ascii="Arial" w:eastAsia="宋体" w:hAnsi="Arial" w:cs="Arial"/>
                <w:kern w:val="0"/>
                <w:sz w:val="18"/>
                <w:szCs w:val="18"/>
              </w:rPr>
              <w:t>04</w:t>
            </w:r>
            <w:proofErr w:type="gramEnd"/>
            <w:r w:rsidRPr="00EC3E96">
              <w:rPr>
                <w:rFonts w:ascii="Arial" w:eastAsia="宋体" w:hAnsi="Arial" w:cs="Arial"/>
                <w:kern w:val="0"/>
                <w:sz w:val="18"/>
                <w:szCs w:val="18"/>
              </w:rPr>
              <w:t>财年手机套</w:t>
            </w:r>
            <w:proofErr w:type="gramStart"/>
            <w:r w:rsidRPr="00EC3E96">
              <w:rPr>
                <w:rFonts w:ascii="Arial" w:eastAsia="宋体" w:hAnsi="Arial" w:cs="Arial"/>
                <w:kern w:val="0"/>
                <w:sz w:val="18"/>
                <w:szCs w:val="18"/>
              </w:rPr>
              <w:t>片业务</w:t>
            </w:r>
            <w:proofErr w:type="gramEnd"/>
            <w:r w:rsidRPr="00EC3E96">
              <w:rPr>
                <w:rFonts w:ascii="Arial" w:eastAsia="宋体" w:hAnsi="Arial" w:cs="Arial"/>
                <w:kern w:val="0"/>
                <w:sz w:val="18"/>
                <w:szCs w:val="18"/>
              </w:rPr>
              <w:t>收入约为</w:t>
            </w:r>
            <w:r w:rsidRPr="00EC3E96">
              <w:rPr>
                <w:rFonts w:ascii="Arial" w:eastAsia="宋体" w:hAnsi="Arial" w:cs="Arial"/>
                <w:kern w:val="0"/>
                <w:sz w:val="18"/>
                <w:szCs w:val="18"/>
              </w:rPr>
              <w:t>4.3</w:t>
            </w:r>
            <w:r w:rsidRPr="00EC3E96">
              <w:rPr>
                <w:rFonts w:ascii="Arial" w:eastAsia="宋体" w:hAnsi="Arial" w:cs="Arial"/>
                <w:kern w:val="0"/>
                <w:sz w:val="18"/>
                <w:szCs w:val="18"/>
              </w:rPr>
              <w:t>亿美元</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t>3</w:t>
            </w:r>
            <w:r w:rsidRPr="00EC3E96">
              <w:rPr>
                <w:rFonts w:ascii="Arial" w:eastAsia="宋体" w:hAnsi="Arial" w:cs="Arial"/>
                <w:kern w:val="0"/>
                <w:sz w:val="18"/>
                <w:szCs w:val="18"/>
              </w:rPr>
              <w:t>、受到</w:t>
            </w:r>
            <w:r w:rsidRPr="00EC3E96">
              <w:rPr>
                <w:rFonts w:ascii="Arial" w:eastAsia="宋体" w:hAnsi="Arial" w:cs="Arial"/>
                <w:kern w:val="0"/>
                <w:sz w:val="18"/>
                <w:szCs w:val="18"/>
              </w:rPr>
              <w:t>MTK</w:t>
            </w:r>
            <w:r w:rsidRPr="00EC3E96">
              <w:rPr>
                <w:rFonts w:ascii="Arial" w:eastAsia="宋体" w:hAnsi="Arial" w:cs="Arial"/>
                <w:kern w:val="0"/>
                <w:sz w:val="18"/>
                <w:szCs w:val="18"/>
              </w:rPr>
              <w:t>，展讯等方案的冲击，</w:t>
            </w:r>
            <w:proofErr w:type="gramStart"/>
            <w:r w:rsidRPr="00EC3E96">
              <w:rPr>
                <w:rFonts w:ascii="Arial" w:eastAsia="宋体" w:hAnsi="Arial" w:cs="Arial"/>
                <w:kern w:val="0"/>
                <w:sz w:val="18"/>
                <w:szCs w:val="18"/>
              </w:rPr>
              <w:t>06</w:t>
            </w:r>
            <w:proofErr w:type="gramEnd"/>
            <w:r w:rsidRPr="00EC3E96">
              <w:rPr>
                <w:rFonts w:ascii="Arial" w:eastAsia="宋体" w:hAnsi="Arial" w:cs="Arial"/>
                <w:kern w:val="0"/>
                <w:sz w:val="18"/>
                <w:szCs w:val="18"/>
              </w:rPr>
              <w:t>财年手机套</w:t>
            </w:r>
            <w:proofErr w:type="gramStart"/>
            <w:r w:rsidRPr="00EC3E96">
              <w:rPr>
                <w:rFonts w:ascii="Arial" w:eastAsia="宋体" w:hAnsi="Arial" w:cs="Arial"/>
                <w:kern w:val="0"/>
                <w:sz w:val="18"/>
                <w:szCs w:val="18"/>
              </w:rPr>
              <w:t>片业务</w:t>
            </w:r>
            <w:proofErr w:type="gramEnd"/>
            <w:r w:rsidRPr="00EC3E96">
              <w:rPr>
                <w:rFonts w:ascii="Arial" w:eastAsia="宋体" w:hAnsi="Arial" w:cs="Arial"/>
                <w:kern w:val="0"/>
                <w:sz w:val="18"/>
                <w:szCs w:val="18"/>
              </w:rPr>
              <w:t>收入仅为</w:t>
            </w:r>
            <w:r w:rsidRPr="00EC3E96">
              <w:rPr>
                <w:rFonts w:ascii="Arial" w:eastAsia="宋体" w:hAnsi="Arial" w:cs="Arial"/>
                <w:kern w:val="0"/>
                <w:sz w:val="18"/>
                <w:szCs w:val="18"/>
              </w:rPr>
              <w:t>2.3</w:t>
            </w:r>
            <w:r w:rsidRPr="00EC3E96">
              <w:rPr>
                <w:rFonts w:ascii="Arial" w:eastAsia="宋体" w:hAnsi="Arial" w:cs="Arial"/>
                <w:kern w:val="0"/>
                <w:sz w:val="18"/>
                <w:szCs w:val="18"/>
              </w:rPr>
              <w:t>亿美元，</w:t>
            </w:r>
            <w:r w:rsidRPr="00EC3E96">
              <w:rPr>
                <w:rFonts w:ascii="Arial" w:eastAsia="宋体" w:hAnsi="Arial" w:cs="Arial"/>
                <w:kern w:val="0"/>
                <w:sz w:val="18"/>
                <w:szCs w:val="18"/>
              </w:rPr>
              <w:t>07</w:t>
            </w:r>
            <w:r w:rsidRPr="00EC3E96">
              <w:rPr>
                <w:rFonts w:ascii="Arial" w:eastAsia="宋体" w:hAnsi="Arial" w:cs="Arial"/>
                <w:kern w:val="0"/>
                <w:sz w:val="18"/>
                <w:szCs w:val="18"/>
              </w:rPr>
              <w:t>年则更低</w:t>
            </w:r>
            <w:r w:rsidRPr="00EC3E96">
              <w:rPr>
                <w:rFonts w:ascii="Arial" w:eastAsia="宋体" w:hAnsi="Arial" w:cs="Arial"/>
                <w:kern w:val="0"/>
                <w:sz w:val="18"/>
                <w:szCs w:val="18"/>
              </w:rPr>
              <w:t xml:space="preserve"> </w:t>
            </w:r>
            <w:r w:rsidRPr="00EC3E96">
              <w:rPr>
                <w:rFonts w:ascii="Arial" w:eastAsia="宋体" w:hAnsi="Arial" w:cs="Arial"/>
                <w:kern w:val="0"/>
                <w:sz w:val="18"/>
                <w:szCs w:val="18"/>
              </w:rPr>
              <w:br/>
              <w:t>4</w:t>
            </w:r>
            <w:r w:rsidRPr="00EC3E96">
              <w:rPr>
                <w:rFonts w:ascii="Arial" w:eastAsia="宋体" w:hAnsi="Arial" w:cs="Arial"/>
                <w:kern w:val="0"/>
                <w:sz w:val="18"/>
                <w:szCs w:val="18"/>
              </w:rPr>
              <w:t>、虽然</w:t>
            </w:r>
            <w:r w:rsidRPr="00EC3E96">
              <w:rPr>
                <w:rFonts w:ascii="Arial" w:eastAsia="宋体" w:hAnsi="Arial" w:cs="Arial"/>
                <w:kern w:val="0"/>
                <w:sz w:val="18"/>
                <w:szCs w:val="18"/>
              </w:rPr>
              <w:t>MTK</w:t>
            </w:r>
            <w:r w:rsidRPr="00EC3E96">
              <w:rPr>
                <w:rFonts w:ascii="Arial" w:eastAsia="宋体" w:hAnsi="Arial" w:cs="Arial"/>
                <w:kern w:val="0"/>
                <w:sz w:val="18"/>
                <w:szCs w:val="18"/>
              </w:rPr>
              <w:t>收购了</w:t>
            </w:r>
            <w:r w:rsidRPr="00EC3E96">
              <w:rPr>
                <w:rFonts w:ascii="Arial" w:eastAsia="宋体" w:hAnsi="Arial" w:cs="Arial"/>
                <w:kern w:val="0"/>
                <w:sz w:val="18"/>
                <w:szCs w:val="18"/>
              </w:rPr>
              <w:t>ADI</w:t>
            </w:r>
            <w:r w:rsidRPr="00EC3E96">
              <w:rPr>
                <w:rFonts w:ascii="Arial" w:eastAsia="宋体" w:hAnsi="Arial" w:cs="Arial"/>
                <w:kern w:val="0"/>
                <w:sz w:val="18"/>
                <w:szCs w:val="18"/>
              </w:rPr>
              <w:t>的手机套片业务，但</w:t>
            </w:r>
            <w:r w:rsidRPr="00EC3E96">
              <w:rPr>
                <w:rFonts w:ascii="Arial" w:eastAsia="宋体" w:hAnsi="Arial" w:cs="Arial"/>
                <w:kern w:val="0"/>
                <w:sz w:val="18"/>
                <w:szCs w:val="18"/>
              </w:rPr>
              <w:t>ADI</w:t>
            </w:r>
            <w:r w:rsidRPr="00EC3E96">
              <w:rPr>
                <w:rFonts w:ascii="Arial" w:eastAsia="宋体" w:hAnsi="Arial" w:cs="Arial"/>
                <w:kern w:val="0"/>
                <w:sz w:val="18"/>
                <w:szCs w:val="18"/>
              </w:rPr>
              <w:t>并没有退出手机市场，仍然瞄准了一些手机应</w:t>
            </w:r>
            <w:r w:rsidRPr="00EC3E96">
              <w:rPr>
                <w:rFonts w:ascii="Arial" w:eastAsia="宋体" w:hAnsi="Arial" w:cs="Arial"/>
                <w:kern w:val="0"/>
                <w:sz w:val="18"/>
                <w:szCs w:val="18"/>
              </w:rPr>
              <w:t>5</w:t>
            </w:r>
            <w:r w:rsidRPr="00EC3E96">
              <w:rPr>
                <w:rFonts w:ascii="Arial" w:eastAsia="宋体" w:hAnsi="Arial" w:cs="Arial"/>
                <w:kern w:val="0"/>
                <w:sz w:val="18"/>
                <w:szCs w:val="18"/>
              </w:rPr>
              <w:t>、用中的高端模拟器件；这类器件相当长时间内不会被</w:t>
            </w:r>
            <w:proofErr w:type="gramStart"/>
            <w:r w:rsidRPr="00EC3E96">
              <w:rPr>
                <w:rFonts w:ascii="Arial" w:eastAsia="宋体" w:hAnsi="Arial" w:cs="Arial"/>
                <w:kern w:val="0"/>
                <w:sz w:val="18"/>
                <w:szCs w:val="18"/>
              </w:rPr>
              <w:t>集成进主</w:t>
            </w:r>
            <w:proofErr w:type="gramEnd"/>
            <w:r w:rsidRPr="00EC3E96">
              <w:rPr>
                <w:rFonts w:ascii="Arial" w:eastAsia="宋体" w:hAnsi="Arial" w:cs="Arial"/>
                <w:kern w:val="0"/>
                <w:sz w:val="18"/>
                <w:szCs w:val="18"/>
              </w:rPr>
              <w:t>芯片，且与主芯片的关系不很紧密</w:t>
            </w:r>
          </w:p>
        </w:tc>
      </w:tr>
    </w:tbl>
    <w:p w:rsidR="00096666" w:rsidRPr="00EC3E96" w:rsidRDefault="00096666"/>
    <w:sectPr w:rsidR="00096666" w:rsidRPr="00EC3E96" w:rsidSect="0009666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3E96"/>
    <w:rsid w:val="00096666"/>
    <w:rsid w:val="00EC3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6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2">
    <w:name w:val="tit2"/>
    <w:basedOn w:val="a0"/>
    <w:rsid w:val="00EC3E96"/>
    <w:rPr>
      <w:b/>
      <w:bCs/>
      <w:sz w:val="48"/>
      <w:szCs w:val="48"/>
    </w:rPr>
  </w:style>
</w:styles>
</file>

<file path=word/webSettings.xml><?xml version="1.0" encoding="utf-8"?>
<w:webSettings xmlns:r="http://schemas.openxmlformats.org/officeDocument/2006/relationships" xmlns:w="http://schemas.openxmlformats.org/wordprocessingml/2006/main">
  <w:divs>
    <w:div w:id="1827549687">
      <w:bodyDiv w:val="1"/>
      <w:marLeft w:val="0"/>
      <w:marRight w:val="0"/>
      <w:marTop w:val="60"/>
      <w:marBottom w:val="60"/>
      <w:divBdr>
        <w:top w:val="none" w:sz="0" w:space="0" w:color="auto"/>
        <w:left w:val="none" w:sz="0" w:space="0" w:color="auto"/>
        <w:bottom w:val="none" w:sz="0" w:space="0" w:color="auto"/>
        <w:right w:val="none" w:sz="0" w:space="0" w:color="auto"/>
      </w:divBdr>
      <w:divsChild>
        <w:div w:id="1128477892">
          <w:marLeft w:val="150"/>
          <w:marRight w:val="150"/>
          <w:marTop w:val="0"/>
          <w:marBottom w:val="0"/>
          <w:divBdr>
            <w:top w:val="none" w:sz="0" w:space="0" w:color="auto"/>
            <w:left w:val="none" w:sz="0" w:space="0" w:color="auto"/>
            <w:bottom w:val="none" w:sz="0" w:space="0" w:color="auto"/>
            <w:right w:val="none" w:sz="0" w:space="0" w:color="auto"/>
          </w:divBdr>
          <w:divsChild>
            <w:div w:id="921375991">
              <w:marLeft w:val="0"/>
              <w:marRight w:val="0"/>
              <w:marTop w:val="0"/>
              <w:marBottom w:val="0"/>
              <w:divBdr>
                <w:top w:val="none" w:sz="0" w:space="0" w:color="auto"/>
                <w:left w:val="none" w:sz="0" w:space="0" w:color="auto"/>
                <w:bottom w:val="none" w:sz="0" w:space="0" w:color="auto"/>
                <w:right w:val="none" w:sz="0" w:space="0" w:color="auto"/>
              </w:divBdr>
              <w:divsChild>
                <w:div w:id="1091511718">
                  <w:marLeft w:val="0"/>
                  <w:marRight w:val="0"/>
                  <w:marTop w:val="0"/>
                  <w:marBottom w:val="0"/>
                  <w:divBdr>
                    <w:top w:val="none" w:sz="0" w:space="0" w:color="auto"/>
                    <w:left w:val="none" w:sz="0" w:space="0" w:color="auto"/>
                    <w:bottom w:val="none" w:sz="0" w:space="0" w:color="auto"/>
                    <w:right w:val="none" w:sz="0" w:space="0" w:color="auto"/>
                  </w:divBdr>
                </w:div>
                <w:div w:id="192317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baike.baidu.com/pic/37/1196232967782151.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439</Words>
  <Characters>2506</Characters>
  <Application>Microsoft Office Word</Application>
  <DocSecurity>0</DocSecurity>
  <Lines>20</Lines>
  <Paragraphs>5</Paragraphs>
  <ScaleCrop>false</ScaleCrop>
  <Company>微软系统</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2008-02-01T02:03:00Z</dcterms:created>
  <dcterms:modified xsi:type="dcterms:W3CDTF">2008-02-01T02:06:00Z</dcterms:modified>
</cp:coreProperties>
</file>